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rFonts w:ascii="Muli" w:cs="Muli" w:eastAsia="Muli" w:hAnsi="Muli"/>
        </w:rPr>
      </w:pPr>
      <w:r w:rsidDel="00000000" w:rsidR="00000000" w:rsidRPr="00000000">
        <w:rPr>
          <w:rFonts w:ascii="Muli" w:cs="Muli" w:eastAsia="Muli" w:hAnsi="Muli"/>
          <w:rtl w:val="0"/>
        </w:rPr>
        <w:t xml:space="preserve"> </w:t>
      </w:r>
      <w:r w:rsidDel="00000000" w:rsidR="00000000" w:rsidRPr="00000000">
        <w:rPr>
          <w:rtl w:val="0"/>
        </w:rPr>
      </w:r>
    </w:p>
    <w:tbl>
      <w:tblPr>
        <w:tblStyle w:val="Table1"/>
        <w:tblW w:w="10455.0" w:type="dxa"/>
        <w:jc w:val="left"/>
        <w:tblInd w:w="26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395"/>
        <w:gridCol w:w="2265"/>
        <w:gridCol w:w="6795"/>
        <w:tblGridChange w:id="0">
          <w:tblGrid>
            <w:gridCol w:w="1395"/>
            <w:gridCol w:w="2265"/>
            <w:gridCol w:w="6795"/>
          </w:tblGrid>
        </w:tblGridChange>
      </w:tblGrid>
      <w:tr>
        <w:tc>
          <w:tcPr>
            <w:gridSpan w:val="3"/>
            <w:tcBorders>
              <w:top w:color="ffffff" w:space="0" w:sz="8" w:val="single"/>
              <w:left w:color="ffffff" w:space="0" w:sz="8" w:val="single"/>
              <w:bottom w:color="666666" w:space="0" w:sz="6" w:val="single"/>
              <w:right w:color="ffffff" w:space="0" w:sz="8" w:val="single"/>
            </w:tcBorders>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rFonts w:ascii="Muli" w:cs="Muli" w:eastAsia="Muli" w:hAnsi="Muli"/>
                <w:b w:val="0"/>
                <w:sz w:val="24"/>
                <w:szCs w:val="24"/>
              </w:rPr>
            </w:pPr>
            <w:bookmarkStart w:colFirst="0" w:colLast="0" w:name="_d1nluwh9jlqz" w:id="0"/>
            <w:bookmarkEnd w:id="0"/>
            <w:r w:rsidDel="00000000" w:rsidR="00000000" w:rsidRPr="00000000">
              <w:rPr>
                <w:rFonts w:ascii="Muli" w:cs="Muli" w:eastAsia="Muli" w:hAnsi="Muli"/>
                <w:b w:val="0"/>
                <w:color w:val="000000"/>
                <w:sz w:val="24"/>
                <w:szCs w:val="24"/>
                <w:rtl w:val="0"/>
              </w:rPr>
              <w:t xml:space="preserve">201</w:t>
            </w:r>
            <w:r w:rsidDel="00000000" w:rsidR="00000000" w:rsidRPr="00000000">
              <w:rPr>
                <w:rFonts w:ascii="Muli" w:cs="Muli" w:eastAsia="Muli" w:hAnsi="Muli"/>
                <w:b w:val="0"/>
                <w:sz w:val="24"/>
                <w:szCs w:val="24"/>
                <w:rtl w:val="0"/>
              </w:rPr>
              <w:t xml:space="preserve">9</w:t>
            </w:r>
            <w:r w:rsidDel="00000000" w:rsidR="00000000" w:rsidRPr="00000000">
              <w:rPr>
                <w:rFonts w:ascii="Muli" w:cs="Muli" w:eastAsia="Muli" w:hAnsi="Muli"/>
                <w:b w:val="0"/>
                <w:color w:val="000000"/>
                <w:sz w:val="24"/>
                <w:szCs w:val="24"/>
                <w:rtl w:val="0"/>
              </w:rPr>
              <w:t xml:space="preserve"> ELA Pacing Guide, </w:t>
            </w:r>
            <w:r w:rsidDel="00000000" w:rsidR="00000000" w:rsidRPr="00000000">
              <w:rPr>
                <w:rFonts w:ascii="Muli" w:cs="Muli" w:eastAsia="Muli" w:hAnsi="Muli"/>
                <w:b w:val="0"/>
                <w:sz w:val="24"/>
                <w:szCs w:val="24"/>
                <w:rtl w:val="0"/>
              </w:rPr>
              <w:t xml:space="preserve">Grade 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b w:val="0"/>
                <w:sz w:val="16"/>
                <w:szCs w:val="16"/>
              </w:rPr>
            </w:pPr>
            <w:bookmarkStart w:colFirst="0" w:colLast="0" w:name="_ze5hd563olwv" w:id="1"/>
            <w:bookmarkEnd w:id="1"/>
            <w:r w:rsidDel="00000000" w:rsidR="00000000" w:rsidRPr="00000000">
              <w:rPr>
                <w:rtl w:val="0"/>
              </w:rPr>
            </w:r>
          </w:p>
        </w:tc>
      </w:tr>
      <w:tr>
        <w:trPr>
          <w:trHeight w:val="280" w:hRule="atLeast"/>
        </w:trPr>
        <w:tc>
          <w:tcPr>
            <w:tcBorders>
              <w:top w:color="666666" w:space="0" w:sz="6" w:val="single"/>
              <w:left w:color="666666" w:space="0" w:sz="6" w:val="single"/>
              <w:bottom w:color="666666" w:space="0" w:sz="6" w:val="single"/>
              <w:right w:color="666666" w:space="0" w:sz="6" w:val="single"/>
            </w:tcBorders>
            <w:shd w:fill="e0666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b w:val="0"/>
                <w:color w:val="000000"/>
                <w:rtl w:val="0"/>
              </w:rPr>
              <w:t xml:space="preserve">Dates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e0666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I CAN!s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e06666"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rPr>
            </w:pPr>
            <w:r w:rsidDel="00000000" w:rsidR="00000000" w:rsidRPr="00000000">
              <w:rPr>
                <w:rFonts w:ascii="Muli" w:cs="Muli" w:eastAsia="Muli" w:hAnsi="Muli"/>
                <w:color w:val="000000"/>
                <w:rtl w:val="0"/>
              </w:rPr>
              <w:t xml:space="preserve">Unit</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8">
            <w:pPr>
              <w:widowControl w:val="0"/>
              <w:spacing w:line="276" w:lineRule="auto"/>
              <w:contextualSpacing w:val="0"/>
              <w:jc w:val="center"/>
              <w:rPr>
                <w:rFonts w:ascii="Muli" w:cs="Muli" w:eastAsia="Muli" w:hAnsi="Muli"/>
                <w:b w:val="0"/>
                <w:color w:val="434343"/>
                <w:sz w:val="16"/>
                <w:szCs w:val="16"/>
              </w:rPr>
            </w:pPr>
            <w:r w:rsidDel="00000000" w:rsidR="00000000" w:rsidRPr="00000000">
              <w:rPr>
                <w:rFonts w:ascii="Muli" w:cs="Muli" w:eastAsia="Muli" w:hAnsi="Muli"/>
                <w:b w:val="0"/>
                <w:sz w:val="16"/>
                <w:szCs w:val="16"/>
                <w:rtl w:val="0"/>
              </w:rPr>
              <w:t xml:space="preserve">8/27-9/7/18</w:t>
            </w:r>
            <w:r w:rsidDel="00000000" w:rsidR="00000000" w:rsidRPr="00000000">
              <w:rPr>
                <w:rFonts w:ascii="Muli" w:cs="Muli" w:eastAsia="Muli" w:hAnsi="Muli"/>
                <w:b w:val="0"/>
                <w:color w:val="434343"/>
                <w:sz w:val="16"/>
                <w:szCs w:val="16"/>
                <w:rtl w:val="0"/>
              </w:rPr>
              <w:t xml:space="preserve">8</w:t>
            </w:r>
          </w:p>
          <w:p w:rsidR="00000000" w:rsidDel="00000000" w:rsidP="00000000" w:rsidRDefault="00000000" w:rsidRPr="00000000" w14:paraId="00000009">
            <w:pPr>
              <w:widowControl w:val="0"/>
              <w:contextualSpacing w:val="0"/>
              <w:jc w:val="center"/>
              <w:rPr>
                <w:rFonts w:ascii="Muli" w:cs="Muli" w:eastAsia="Muli" w:hAnsi="Muli"/>
                <w:b w:val="0"/>
                <w:color w:val="434343"/>
                <w:sz w:val="16"/>
                <w:szCs w:val="16"/>
              </w:rPr>
            </w:pPr>
            <w:r w:rsidDel="00000000" w:rsidR="00000000" w:rsidRPr="00000000">
              <w:rPr>
                <w:rFonts w:ascii="Muli" w:cs="Muli" w:eastAsia="Muli" w:hAnsi="Muli"/>
                <w:b w:val="0"/>
                <w:color w:val="434343"/>
                <w:sz w:val="16"/>
                <w:szCs w:val="16"/>
                <w:rtl w:val="0"/>
              </w:rPr>
              <w:t xml:space="preserve">(4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0A">
            <w:pPr>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Week of Welcome &amp; Orientation</w:t>
            </w:r>
          </w:p>
          <w:p w:rsidR="00000000" w:rsidDel="00000000" w:rsidP="00000000" w:rsidRDefault="00000000" w:rsidRPr="00000000" w14:paraId="0000000B">
            <w:pPr>
              <w:widowControl w:val="0"/>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Beginning of the Year Assessments: iReady ELA &amp; Math Diagnostic, DIBELS,</w:t>
            </w:r>
          </w:p>
          <w:p w:rsidR="00000000" w:rsidDel="00000000" w:rsidP="00000000" w:rsidRDefault="00000000" w:rsidRPr="00000000" w14:paraId="0000000C">
            <w:pPr>
              <w:spacing w:line="276" w:lineRule="auto"/>
              <w:contextualSpacing w:val="0"/>
              <w:jc w:val="center"/>
              <w:rPr>
                <w:rFonts w:ascii="Muli" w:cs="Muli" w:eastAsia="Muli" w:hAnsi="Muli"/>
                <w:sz w:val="18"/>
                <w:szCs w:val="18"/>
              </w:rPr>
            </w:pPr>
            <w:hyperlink r:id="rId6">
              <w:r w:rsidDel="00000000" w:rsidR="00000000" w:rsidRPr="00000000">
                <w:rPr>
                  <w:rFonts w:ascii="Muli" w:cs="Muli" w:eastAsia="Muli" w:hAnsi="Muli"/>
                  <w:color w:val="335b8a"/>
                  <w:sz w:val="18"/>
                  <w:szCs w:val="18"/>
                  <w:u w:val="single"/>
                  <w:rtl w:val="0"/>
                </w:rPr>
                <w:t xml:space="preserve">Reading a-z Running Records</w:t>
              </w:r>
            </w:hyperlink>
            <w:hyperlink r:id="rId7">
              <w:r w:rsidDel="00000000" w:rsidR="00000000" w:rsidRPr="00000000">
                <w:rPr>
                  <w:rFonts w:ascii="Muli" w:cs="Muli" w:eastAsia="Muli" w:hAnsi="Muli"/>
                  <w:color w:val="335b8a"/>
                  <w:sz w:val="18"/>
                  <w:szCs w:val="18"/>
                  <w:rtl w:val="0"/>
                </w:rPr>
                <w:t xml:space="preserve">, </w:t>
              </w:r>
            </w:hyperlink>
            <w:r w:rsidDel="00000000" w:rsidR="00000000" w:rsidRPr="00000000">
              <w:rPr>
                <w:rFonts w:ascii="Muli" w:cs="Muli" w:eastAsia="Muli" w:hAnsi="Muli"/>
                <w:sz w:val="18"/>
                <w:szCs w:val="18"/>
                <w:rtl w:val="0"/>
              </w:rPr>
              <w:t xml:space="preserve">Writing Prompt, Phonics Inventory &amp; Learning Styles Identified</w:t>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0E">
            <w:pPr>
              <w:widowControl w:val="0"/>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9/10-10/26/18</w:t>
            </w:r>
          </w:p>
          <w:p w:rsidR="00000000" w:rsidDel="00000000" w:rsidP="00000000" w:rsidRDefault="00000000" w:rsidRPr="00000000" w14:paraId="0000000F">
            <w:pPr>
              <w:widowControl w:val="0"/>
              <w:contextualSpacing w:val="0"/>
              <w:jc w:val="center"/>
              <w:rPr>
                <w:rFonts w:ascii="Muli" w:cs="Muli" w:eastAsia="Muli" w:hAnsi="Muli"/>
                <w:sz w:val="16"/>
                <w:szCs w:val="16"/>
              </w:rPr>
            </w:pPr>
            <w:r w:rsidDel="00000000" w:rsidR="00000000" w:rsidRPr="00000000">
              <w:rPr>
                <w:rFonts w:ascii="Muli" w:cs="Muli" w:eastAsia="Muli" w:hAnsi="Muli"/>
                <w:b w:val="0"/>
                <w:sz w:val="16"/>
                <w:szCs w:val="16"/>
                <w:rtl w:val="0"/>
              </w:rPr>
              <w:t xml:space="preserve">(7 Weeks)</w:t>
            </w:r>
            <w:r w:rsidDel="00000000" w:rsidR="00000000" w:rsidRPr="00000000">
              <w:rPr>
                <w:rFonts w:ascii="Muli" w:cs="Muli" w:eastAsia="Muli" w:hAnsi="Muli"/>
                <w:b w:val="0"/>
                <w:color w:val="000000"/>
                <w:sz w:val="16"/>
                <w:szCs w:val="16"/>
                <w:rtl w:val="0"/>
              </w:rPr>
              <w:t xml:space="preserve">  </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0">
            <w:pPr>
              <w:spacing w:line="276" w:lineRule="auto"/>
              <w:contextualSpacing w:val="0"/>
              <w:jc w:val="center"/>
              <w:rPr>
                <w:rFonts w:ascii="Muli" w:cs="Muli" w:eastAsia="Muli" w:hAnsi="Muli"/>
                <w:color w:val="4f6228"/>
                <w:sz w:val="16"/>
                <w:szCs w:val="16"/>
              </w:rPr>
            </w:pPr>
            <w:r w:rsidDel="00000000" w:rsidR="00000000" w:rsidRPr="00000000">
              <w:rPr>
                <w:rtl w:val="0"/>
              </w:rPr>
            </w:r>
          </w:p>
          <w:p w:rsidR="00000000" w:rsidDel="00000000" w:rsidP="00000000" w:rsidRDefault="00000000" w:rsidRPr="00000000" w14:paraId="00000011">
            <w:pPr>
              <w:spacing w:before="200"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1.1, 1.2, 1.5 c, 1.7</w:t>
            </w:r>
          </w:p>
          <w:p w:rsidR="00000000" w:rsidDel="00000000" w:rsidP="00000000" w:rsidRDefault="00000000" w:rsidRPr="00000000" w14:paraId="00000012">
            <w:pPr>
              <w:spacing w:line="276"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013">
            <w:pPr>
              <w:spacing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Foundational Reading Skills:  1.12, 1.13, 1.14</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ffffff" w:val="clear"/>
            <w:tcMar>
              <w:top w:w="28.799999999999997" w:type="dxa"/>
              <w:left w:w="28.799999999999997" w:type="dxa"/>
              <w:bottom w:w="28.799999999999997" w:type="dxa"/>
              <w:right w:w="28.799999999999997" w:type="dxa"/>
            </w:tcMar>
          </w:tcPr>
          <w:p w:rsidR="00000000" w:rsidDel="00000000" w:rsidP="00000000" w:rsidRDefault="00000000" w:rsidRPr="00000000" w14:paraId="00000014">
            <w:pPr>
              <w:spacing w:before="20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Literature, Poetry, &amp; Narratives</w:t>
            </w:r>
            <w:r w:rsidDel="00000000" w:rsidR="00000000" w:rsidRPr="00000000">
              <w:rPr>
                <w:rtl w:val="0"/>
              </w:rPr>
            </w:r>
          </w:p>
          <w:p w:rsidR="00000000" w:rsidDel="00000000" w:rsidP="00000000" w:rsidRDefault="00000000" w:rsidRPr="00000000" w14:paraId="00000015">
            <w:pPr>
              <w:spacing w:before="200" w:line="276" w:lineRule="auto"/>
              <w:contextualSpacing w:val="0"/>
              <w:jc w:val="left"/>
              <w:rPr>
                <w:rFonts w:ascii="Muli" w:cs="Muli" w:eastAsia="Muli" w:hAnsi="Muli"/>
                <w:sz w:val="18"/>
                <w:szCs w:val="18"/>
              </w:rPr>
            </w:pPr>
            <w:r w:rsidDel="00000000" w:rsidR="00000000" w:rsidRPr="00000000">
              <w:rPr>
                <w:rFonts w:ascii="Muli" w:cs="Muli" w:eastAsia="Muli" w:hAnsi="Muli"/>
                <w:sz w:val="18"/>
                <w:szCs w:val="18"/>
                <w:rtl w:val="0"/>
              </w:rPr>
              <w:t xml:space="preserve">Support reading fluency through daily phonics lessons coupled with decodable student texts.  Use complex teacher read-alouds for</w:t>
            </w:r>
            <w:r w:rsidDel="00000000" w:rsidR="00000000" w:rsidRPr="00000000">
              <w:rPr>
                <w:rFonts w:ascii="Muli" w:cs="Muli" w:eastAsia="Muli" w:hAnsi="Muli"/>
                <w:sz w:val="18"/>
                <w:szCs w:val="18"/>
                <w:rtl w:val="0"/>
              </w:rPr>
              <w:t xml:space="preserve"> narrative comprehension, vocabulary studies, and to tie into social studies and science themes.</w:t>
            </w:r>
            <w:r w:rsidDel="00000000" w:rsidR="00000000" w:rsidRPr="00000000">
              <w:rPr>
                <w:rtl w:val="0"/>
              </w:rPr>
            </w:r>
          </w:p>
        </w:tc>
      </w:tr>
      <w:tr>
        <w:trPr>
          <w:trHeight w:val="240" w:hRule="atLeast"/>
        </w:trPr>
        <w:tc>
          <w:tcPr>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16">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10/29-11/9/18</w:t>
            </w:r>
          </w:p>
          <w:p w:rsidR="00000000" w:rsidDel="00000000" w:rsidP="00000000" w:rsidRDefault="00000000" w:rsidRPr="00000000" w14:paraId="00000017">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Flex Weeks</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1A">
            <w:pPr>
              <w:widowControl w:val="0"/>
              <w:contextualSpacing w:val="0"/>
              <w:jc w:val="center"/>
              <w:rPr>
                <w:rFonts w:ascii="Muli" w:cs="Muli" w:eastAsia="Muli" w:hAnsi="Muli"/>
                <w:b w:val="0"/>
                <w:color w:val="666666"/>
                <w:sz w:val="18"/>
                <w:szCs w:val="18"/>
              </w:rPr>
            </w:pPr>
            <w:r w:rsidDel="00000000" w:rsidR="00000000" w:rsidRPr="00000000">
              <w:rPr>
                <w:rFonts w:ascii="Muli" w:cs="Muli" w:eastAsia="Muli" w:hAnsi="Muli"/>
                <w:b w:val="0"/>
                <w:color w:val="666666"/>
                <w:sz w:val="18"/>
                <w:szCs w:val="18"/>
                <w:rtl w:val="0"/>
              </w:rPr>
              <w:t xml:space="preserve">Teacher Notes</w:t>
            </w:r>
          </w:p>
          <w:p w:rsidR="00000000" w:rsidDel="00000000" w:rsidP="00000000" w:rsidRDefault="00000000" w:rsidRPr="00000000" w14:paraId="0000001B">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1C">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1D">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1E">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1F">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0">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1">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2">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3">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4">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5">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6">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7">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8">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29">
            <w:pPr>
              <w:widowControl w:val="0"/>
              <w:contextualSpacing w:val="0"/>
              <w:jc w:val="center"/>
              <w:rPr>
                <w:rFonts w:ascii="Muli" w:cs="Muli" w:eastAsia="Muli" w:hAnsi="Muli"/>
                <w:b w:val="0"/>
                <w:color w:val="b7b7b7"/>
                <w:sz w:val="18"/>
                <w:szCs w:val="18"/>
              </w:rPr>
            </w:pPr>
            <w:r w:rsidDel="00000000" w:rsidR="00000000" w:rsidRPr="00000000">
              <w:rPr>
                <w:rtl w:val="0"/>
              </w:rPr>
            </w:r>
          </w:p>
        </w:tc>
      </w:tr>
      <w:tr>
        <w:trPr>
          <w:trHeight w:val="160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2C">
            <w:pPr>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11/14-1/11/19</w:t>
            </w:r>
          </w:p>
          <w:p w:rsidR="00000000" w:rsidDel="00000000" w:rsidP="00000000" w:rsidRDefault="00000000" w:rsidRPr="00000000" w14:paraId="0000002D">
            <w:pPr>
              <w:widowControl w:val="0"/>
              <w:contextualSpacing w:val="0"/>
              <w:jc w:val="center"/>
              <w:rPr>
                <w:rFonts w:ascii="Muli" w:cs="Muli" w:eastAsia="Muli" w:hAnsi="Muli"/>
                <w:sz w:val="16"/>
                <w:szCs w:val="16"/>
              </w:rPr>
            </w:pPr>
            <w:r w:rsidDel="00000000" w:rsidR="00000000" w:rsidRPr="00000000">
              <w:rPr>
                <w:rFonts w:ascii="Muli" w:cs="Muli" w:eastAsia="Muli" w:hAnsi="Muli"/>
                <w:b w:val="0"/>
                <w:sz w:val="16"/>
                <w:szCs w:val="16"/>
                <w:rtl w:val="0"/>
              </w:rPr>
              <w:t xml:space="preserve">(4 Weeks)</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2E">
            <w:pPr>
              <w:spacing w:line="276"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02F">
            <w:pPr>
              <w:spacing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1.3, 1.4, 1.5 b</w:t>
            </w:r>
          </w:p>
          <w:p w:rsidR="00000000" w:rsidDel="00000000" w:rsidP="00000000" w:rsidRDefault="00000000" w:rsidRPr="00000000" w14:paraId="00000030">
            <w:pPr>
              <w:spacing w:line="276"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031">
            <w:pPr>
              <w:spacing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Foundational Reading Skills:  1.12, 1.13, 1.14, 1.15</w:t>
            </w:r>
            <w:r w:rsidDel="00000000" w:rsidR="00000000" w:rsidRPr="00000000">
              <w:rPr>
                <w:rtl w:val="0"/>
              </w:rPr>
            </w:r>
          </w:p>
          <w:p w:rsidR="00000000" w:rsidDel="00000000" w:rsidP="00000000" w:rsidRDefault="00000000" w:rsidRPr="00000000" w14:paraId="00000032">
            <w:pPr>
              <w:spacing w:line="276" w:lineRule="auto"/>
              <w:contextualSpacing w:val="0"/>
              <w:jc w:val="center"/>
              <w:rPr>
                <w:rFonts w:ascii="Muli" w:cs="Muli" w:eastAsia="Muli" w:hAnsi="Muli"/>
                <w:color w:val="4f6228"/>
                <w:sz w:val="16"/>
                <w:szCs w:val="16"/>
              </w:rPr>
            </w:pP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33">
            <w:pPr>
              <w:spacing w:after="200" w:before="20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w:t>
            </w:r>
            <w:r w:rsidDel="00000000" w:rsidR="00000000" w:rsidRPr="00000000">
              <w:rPr>
                <w:rFonts w:ascii="Muli" w:cs="Muli" w:eastAsia="Muli" w:hAnsi="Muli"/>
                <w:b w:val="1"/>
                <w:sz w:val="18"/>
                <w:szCs w:val="18"/>
                <w:rtl w:val="0"/>
              </w:rPr>
              <w:t xml:space="preserve"> Informative</w:t>
            </w:r>
            <w:r w:rsidDel="00000000" w:rsidR="00000000" w:rsidRPr="00000000">
              <w:fldChar w:fldCharType="begin"/>
              <w:instrText xml:space="preserve"> HYPERLINK "https://drive.google.com/open?id=0B7PZ4fPX9LVTMFhuMmQxdlliQXc" </w:instrText>
              <w:fldChar w:fldCharType="separate"/>
            </w:r>
            <w:r w:rsidDel="00000000" w:rsidR="00000000" w:rsidRPr="00000000">
              <w:rPr>
                <w:rtl w:val="0"/>
              </w:rPr>
            </w:r>
          </w:p>
          <w:p w:rsidR="00000000" w:rsidDel="00000000" w:rsidP="00000000" w:rsidRDefault="00000000" w:rsidRPr="00000000" w14:paraId="00000034">
            <w:pPr>
              <w:spacing w:before="200" w:lineRule="auto"/>
              <w:contextualSpacing w:val="0"/>
              <w:jc w:val="center"/>
              <w:rPr>
                <w:rFonts w:ascii="Muli" w:cs="Muli" w:eastAsia="Muli" w:hAnsi="Muli"/>
                <w:sz w:val="18"/>
                <w:szCs w:val="18"/>
              </w:rPr>
            </w:pPr>
            <w:r w:rsidDel="00000000" w:rsidR="00000000" w:rsidRPr="00000000">
              <w:fldChar w:fldCharType="end"/>
            </w:r>
            <w:r w:rsidDel="00000000" w:rsidR="00000000" w:rsidRPr="00000000">
              <w:rPr>
                <w:rFonts w:ascii="Muli" w:cs="Muli" w:eastAsia="Muli" w:hAnsi="Muli"/>
                <w:sz w:val="18"/>
                <w:szCs w:val="18"/>
                <w:rtl w:val="0"/>
              </w:rPr>
              <w:t xml:space="preserve">Continue with daily phonics lessons and reading practice. Complex read-alouds can be used when introducing informational text or thematic content (e.g.” Based on what I just read to the class, what happens when an object is illuminated?” ngss 1-PSA-2,3).</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5">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1/14-1/25/18</w:t>
            </w:r>
          </w:p>
          <w:p w:rsidR="00000000" w:rsidDel="00000000" w:rsidP="00000000" w:rsidRDefault="00000000" w:rsidRPr="00000000" w14:paraId="00000036">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Midyear Assessment</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color w:val="000000"/>
                <w:sz w:val="18"/>
                <w:szCs w:val="18"/>
              </w:rPr>
            </w:pPr>
            <w:r w:rsidDel="00000000" w:rsidR="00000000" w:rsidRPr="00000000">
              <w:rPr>
                <w:rFonts w:ascii="Muli" w:cs="Muli" w:eastAsia="Muli" w:hAnsi="Muli"/>
                <w:color w:val="000000"/>
                <w:sz w:val="18"/>
                <w:szCs w:val="18"/>
                <w:rtl w:val="0"/>
              </w:rPr>
              <w:t xml:space="preserve">Semester 1 Ends</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Dibels Reading Fluency Goal:  20-30 cwpm</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3B">
            <w:pPr>
              <w:widowControl w:val="0"/>
              <w:contextualSpacing w:val="0"/>
              <w:jc w:val="center"/>
              <w:rPr>
                <w:rFonts w:ascii="Muli" w:cs="Muli" w:eastAsia="Muli" w:hAnsi="Muli"/>
                <w:b w:val="0"/>
                <w:color w:val="b7b7b7"/>
                <w:sz w:val="18"/>
                <w:szCs w:val="18"/>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3C">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3D">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3E">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3F">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0">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1">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2">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3">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4">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5">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6">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7">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8">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9">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A">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B">
            <w:pPr>
              <w:widowControl w:val="0"/>
              <w:contextualSpacing w:val="0"/>
              <w:jc w:val="left"/>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4C">
            <w:pPr>
              <w:widowControl w:val="0"/>
              <w:contextualSpacing w:val="0"/>
              <w:jc w:val="center"/>
              <w:rPr>
                <w:rFonts w:ascii="Muli" w:cs="Muli" w:eastAsia="Muli" w:hAnsi="Muli"/>
                <w:b w:val="0"/>
                <w:color w:val="b7b7b7"/>
                <w:sz w:val="18"/>
                <w:szCs w:val="18"/>
              </w:rPr>
            </w:pP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4F">
            <w:pPr>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1/28-3/15/19</w:t>
            </w:r>
          </w:p>
          <w:p w:rsidR="00000000" w:rsidDel="00000000" w:rsidP="00000000" w:rsidRDefault="00000000" w:rsidRPr="00000000" w14:paraId="00000050">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(7 Weeks)</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1">
            <w:pPr>
              <w:spacing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1.10, 1.11</w:t>
            </w:r>
          </w:p>
          <w:p w:rsidR="00000000" w:rsidDel="00000000" w:rsidP="00000000" w:rsidRDefault="00000000" w:rsidRPr="00000000" w14:paraId="00000052">
            <w:pPr>
              <w:widowControl w:val="0"/>
              <w:spacing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1.5 a</w:t>
            </w:r>
          </w:p>
          <w:p w:rsidR="00000000" w:rsidDel="00000000" w:rsidP="00000000" w:rsidRDefault="00000000" w:rsidRPr="00000000" w14:paraId="00000053">
            <w:pPr>
              <w:widowControl w:val="0"/>
              <w:spacing w:line="276"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054">
            <w:pPr>
              <w:spacing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Foundational Reading Skills:  1.12, 1.13, 1.14, 1.15</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5">
            <w:pPr>
              <w:spacing w:before="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Reading &amp; Writing Focus: </w:t>
            </w:r>
            <w:r w:rsidDel="00000000" w:rsidR="00000000" w:rsidRPr="00000000">
              <w:rPr>
                <w:rFonts w:ascii="Muli" w:cs="Muli" w:eastAsia="Muli" w:hAnsi="Muli"/>
                <w:b w:val="1"/>
                <w:sz w:val="18"/>
                <w:szCs w:val="18"/>
                <w:rtl w:val="0"/>
              </w:rPr>
              <w:t xml:space="preserve"> Opinion</w:t>
            </w:r>
          </w:p>
          <w:p w:rsidR="00000000" w:rsidDel="00000000" w:rsidP="00000000" w:rsidRDefault="00000000" w:rsidRPr="00000000" w14:paraId="00000056">
            <w:pPr>
              <w:spacing w:before="200" w:line="240" w:lineRule="auto"/>
              <w:contextualSpacing w:val="0"/>
              <w:jc w:val="center"/>
              <w:rPr>
                <w:rFonts w:ascii="Muli" w:cs="Muli" w:eastAsia="Muli" w:hAnsi="Muli"/>
              </w:rPr>
            </w:pPr>
            <w:r w:rsidDel="00000000" w:rsidR="00000000" w:rsidRPr="00000000">
              <w:rPr>
                <w:rFonts w:ascii="Muli" w:cs="Muli" w:eastAsia="Muli" w:hAnsi="Muli"/>
                <w:sz w:val="18"/>
                <w:szCs w:val="18"/>
                <w:rtl w:val="0"/>
              </w:rPr>
              <w:t xml:space="preserve">Students hear opinion articles, have discussions, and pre-write using graphic organizers to organize their thoughts or feelings on a topic backed with reasons and evidence.</w:t>
            </w:r>
            <w:r w:rsidDel="00000000" w:rsidR="00000000" w:rsidRPr="00000000">
              <w:rPr>
                <w:rFonts w:ascii="Muli" w:cs="Muli" w:eastAsia="Muli" w:hAnsi="Muli"/>
                <w:rtl w:val="0"/>
              </w:rPr>
              <w:t xml:space="preserve"> </w:t>
            </w:r>
            <w:r w:rsidDel="00000000" w:rsidR="00000000" w:rsidRPr="00000000">
              <w:rPr>
                <w:rFonts w:ascii="Muli" w:cs="Muli" w:eastAsia="Muli" w:hAnsi="Muli"/>
                <w:b w:val="1"/>
                <w:rtl w:val="0"/>
              </w:rPr>
              <w:t xml:space="preserve"> </w:t>
            </w: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7">
            <w:pPr>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3/18/19 - 3/29/19</w:t>
            </w:r>
          </w:p>
          <w:p w:rsidR="00000000" w:rsidDel="00000000" w:rsidP="00000000" w:rsidRDefault="00000000" w:rsidRPr="00000000" w14:paraId="00000058">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9">
            <w:pPr>
              <w:spacing w:before="0" w:line="276"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Flex Weeks</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5B">
            <w:pPr>
              <w:widowControl w:val="0"/>
              <w:contextualSpacing w:val="0"/>
              <w:jc w:val="center"/>
              <w:rPr>
                <w:rFonts w:ascii="Muli" w:cs="Muli" w:eastAsia="Muli" w:hAnsi="Muli"/>
                <w:b w:val="0"/>
                <w:color w:val="b7b7b7"/>
                <w:sz w:val="18"/>
                <w:szCs w:val="18"/>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5C">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5D">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5E">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5F">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0">
            <w:pPr>
              <w:widowControl w:val="0"/>
              <w:contextualSpacing w:val="0"/>
              <w:jc w:val="left"/>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1">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2">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3">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4">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5">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6">
            <w:pPr>
              <w:widowControl w:val="0"/>
              <w:contextualSpacing w:val="0"/>
              <w:jc w:val="left"/>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7">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8">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9">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A">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B">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C">
            <w:pPr>
              <w:widowControl w:val="0"/>
              <w:contextualSpacing w:val="0"/>
              <w:jc w:val="left"/>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D">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E">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6F">
            <w:pPr>
              <w:widowControl w:val="0"/>
              <w:contextualSpacing w:val="0"/>
              <w:jc w:val="left"/>
              <w:rPr>
                <w:rFonts w:ascii="Muli" w:cs="Muli" w:eastAsia="Muli" w:hAnsi="Muli"/>
                <w:b w:val="0"/>
                <w:color w:val="b7b7b7"/>
                <w:sz w:val="18"/>
                <w:szCs w:val="18"/>
              </w:rPr>
            </w:pP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2">
            <w:pPr>
              <w:spacing w:before="200" w:lineRule="auto"/>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3/25-5/24/19</w:t>
            </w:r>
          </w:p>
          <w:p w:rsidR="00000000" w:rsidDel="00000000" w:rsidP="00000000" w:rsidRDefault="00000000" w:rsidRPr="00000000" w14:paraId="00000073">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(8 Weeks)</w:t>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4">
            <w:pPr>
              <w:spacing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Foundational Reading Skills:  1.12, 1.13, 1.14, 1.15</w:t>
            </w:r>
          </w:p>
          <w:p w:rsidR="00000000" w:rsidDel="00000000" w:rsidP="00000000" w:rsidRDefault="00000000" w:rsidRPr="00000000" w14:paraId="00000075">
            <w:pPr>
              <w:spacing w:line="276" w:lineRule="auto"/>
              <w:contextualSpacing w:val="0"/>
              <w:jc w:val="center"/>
              <w:rPr>
                <w:rFonts w:ascii="Muli" w:cs="Muli" w:eastAsia="Muli" w:hAnsi="Muli"/>
                <w:sz w:val="16"/>
                <w:szCs w:val="16"/>
              </w:rPr>
            </w:pPr>
            <w:r w:rsidDel="00000000" w:rsidR="00000000" w:rsidRPr="00000000">
              <w:rPr>
                <w:rtl w:val="0"/>
              </w:rPr>
            </w:r>
          </w:p>
          <w:p w:rsidR="00000000" w:rsidDel="00000000" w:rsidP="00000000" w:rsidRDefault="00000000" w:rsidRPr="00000000" w14:paraId="00000076">
            <w:pPr>
              <w:spacing w:line="276" w:lineRule="auto"/>
              <w:contextualSpacing w:val="0"/>
              <w:jc w:val="center"/>
              <w:rPr>
                <w:rFonts w:ascii="Muli" w:cs="Muli" w:eastAsia="Muli" w:hAnsi="Muli"/>
                <w:sz w:val="16"/>
                <w:szCs w:val="16"/>
              </w:rPr>
            </w:pPr>
            <w:r w:rsidDel="00000000" w:rsidR="00000000" w:rsidRPr="00000000">
              <w:rPr>
                <w:rFonts w:ascii="Muli" w:cs="Muli" w:eastAsia="Muli" w:hAnsi="Muli"/>
                <w:sz w:val="16"/>
                <w:szCs w:val="16"/>
                <w:rtl w:val="0"/>
              </w:rPr>
              <w:t xml:space="preserve">1.16, 1.17</w:t>
            </w:r>
            <w:r w:rsidDel="00000000" w:rsidR="00000000" w:rsidRPr="00000000">
              <w:rPr>
                <w:rtl w:val="0"/>
              </w:rPr>
            </w:r>
          </w:p>
        </w:tc>
        <w:tc>
          <w:tcPr>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77">
            <w:pPr>
              <w:spacing w:after="0" w:before="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Reading &amp; Writing Focus:</w:t>
            </w:r>
          </w:p>
          <w:p w:rsidR="00000000" w:rsidDel="00000000" w:rsidP="00000000" w:rsidRDefault="00000000" w:rsidRPr="00000000" w14:paraId="00000078">
            <w:pPr>
              <w:spacing w:after="200" w:before="0" w:lineRule="auto"/>
              <w:contextualSpacing w:val="0"/>
              <w:jc w:val="center"/>
              <w:rPr>
                <w:rFonts w:ascii="Muli" w:cs="Muli" w:eastAsia="Muli" w:hAnsi="Muli"/>
                <w:b w:val="1"/>
                <w:sz w:val="18"/>
                <w:szCs w:val="18"/>
              </w:rPr>
            </w:pP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1"/>
                <w:sz w:val="18"/>
                <w:szCs w:val="18"/>
                <w:rtl w:val="0"/>
              </w:rPr>
              <w:t xml:space="preserve">Drama, Performance,</w:t>
            </w:r>
            <w:r w:rsidDel="00000000" w:rsidR="00000000" w:rsidRPr="00000000">
              <w:rPr>
                <w:rFonts w:ascii="Muli" w:cs="Muli" w:eastAsia="Muli" w:hAnsi="Muli"/>
                <w:sz w:val="18"/>
                <w:szCs w:val="18"/>
                <w:rtl w:val="0"/>
              </w:rPr>
              <w:t xml:space="preserve"> </w:t>
            </w:r>
            <w:r w:rsidDel="00000000" w:rsidR="00000000" w:rsidRPr="00000000">
              <w:rPr>
                <w:rFonts w:ascii="Muli" w:cs="Muli" w:eastAsia="Muli" w:hAnsi="Muli"/>
                <w:b w:val="1"/>
                <w:sz w:val="18"/>
                <w:szCs w:val="18"/>
                <w:rtl w:val="0"/>
              </w:rPr>
              <w:t xml:space="preserve">Creative Writing, &amp; Writing for Fun</w:t>
            </w:r>
          </w:p>
          <w:p w:rsidR="00000000" w:rsidDel="00000000" w:rsidP="00000000" w:rsidRDefault="00000000" w:rsidRPr="00000000" w14:paraId="00000079">
            <w:pPr>
              <w:spacing w:after="0" w:lineRule="auto"/>
              <w:contextualSpacing w:val="0"/>
              <w:jc w:val="center"/>
              <w:rPr>
                <w:rFonts w:ascii="Muli" w:cs="Muli" w:eastAsia="Muli" w:hAnsi="Muli"/>
              </w:rPr>
            </w:pPr>
            <w:r w:rsidDel="00000000" w:rsidR="00000000" w:rsidRPr="00000000">
              <w:rPr>
                <w:rFonts w:ascii="Muli" w:cs="Muli" w:eastAsia="Muli" w:hAnsi="Muli"/>
                <w:sz w:val="18"/>
                <w:szCs w:val="18"/>
                <w:rtl w:val="0"/>
              </w:rPr>
              <w:t xml:space="preserve">Students use their reading, writing, and speaking skills in fun and creative ways to help or entertain others: participate in a reader’s theater or play, perform a song or speech they wrote, or help in a community event.</w:t>
            </w:r>
            <w:r w:rsidDel="00000000" w:rsidR="00000000" w:rsidRPr="00000000">
              <w:rPr>
                <w:rtl w:val="0"/>
              </w:rPr>
            </w:r>
          </w:p>
        </w:tc>
      </w:tr>
      <w:tr>
        <w:trPr>
          <w:trHeight w:val="22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7A">
            <w:pPr>
              <w:widowControl w:val="0"/>
              <w:contextualSpacing w:val="0"/>
              <w:jc w:val="center"/>
              <w:rPr>
                <w:rFonts w:ascii="Muli" w:cs="Muli" w:eastAsia="Muli" w:hAnsi="Muli"/>
                <w:b w:val="0"/>
                <w:color w:val="b7b7b7"/>
                <w:sz w:val="18"/>
                <w:szCs w:val="18"/>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7B">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7C">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7D">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7E">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7F">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0">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1">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2">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3">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4">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5">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6">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7">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8">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9">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A">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B">
            <w:pPr>
              <w:widowControl w:val="0"/>
              <w:contextualSpacing w:val="0"/>
              <w:jc w:val="left"/>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C">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D">
            <w:pPr>
              <w:widowControl w:val="0"/>
              <w:contextualSpacing w:val="0"/>
              <w:jc w:val="center"/>
              <w:rPr>
                <w:rFonts w:ascii="Muli" w:cs="Muli" w:eastAsia="Muli" w:hAnsi="Muli"/>
                <w:b w:val="0"/>
                <w:color w:val="b7b7b7"/>
                <w:sz w:val="18"/>
                <w:szCs w:val="18"/>
              </w:rPr>
            </w:pPr>
            <w:r w:rsidDel="00000000" w:rsidR="00000000" w:rsidRPr="00000000">
              <w:rPr>
                <w:rtl w:val="0"/>
              </w:rPr>
            </w:r>
          </w:p>
          <w:p w:rsidR="00000000" w:rsidDel="00000000" w:rsidP="00000000" w:rsidRDefault="00000000" w:rsidRPr="00000000" w14:paraId="0000008E">
            <w:pPr>
              <w:widowControl w:val="0"/>
              <w:contextualSpacing w:val="0"/>
              <w:jc w:val="center"/>
              <w:rPr>
                <w:rFonts w:ascii="Muli" w:cs="Muli" w:eastAsia="Muli" w:hAnsi="Muli"/>
                <w:b w:val="0"/>
                <w:color w:val="b7b7b7"/>
                <w:sz w:val="18"/>
                <w:szCs w:val="18"/>
              </w:rPr>
            </w:pPr>
            <w:r w:rsidDel="00000000" w:rsidR="00000000" w:rsidRPr="00000000">
              <w:rPr>
                <w:rtl w:val="0"/>
              </w:rPr>
            </w:r>
          </w:p>
        </w:tc>
      </w:tr>
      <w:tr>
        <w:trPr>
          <w:trHeight w:val="220" w:hRule="atLeast"/>
        </w:trPr>
        <w:tc>
          <w:tcPr>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tcPr>
          <w:p w:rsidR="00000000" w:rsidDel="00000000" w:rsidP="00000000" w:rsidRDefault="00000000" w:rsidRPr="00000000" w14:paraId="00000091">
            <w:pPr>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5/28-6/13/19</w:t>
            </w:r>
          </w:p>
          <w:p w:rsidR="00000000" w:rsidDel="00000000" w:rsidP="00000000" w:rsidRDefault="00000000" w:rsidRPr="00000000" w14:paraId="00000092">
            <w:pPr>
              <w:widowControl w:val="0"/>
              <w:contextualSpacing w:val="0"/>
              <w:jc w:val="center"/>
              <w:rPr>
                <w:rFonts w:ascii="Muli" w:cs="Muli" w:eastAsia="Muli" w:hAnsi="Muli"/>
                <w:b w:val="0"/>
                <w:sz w:val="16"/>
                <w:szCs w:val="16"/>
              </w:rPr>
            </w:pPr>
            <w:r w:rsidDel="00000000" w:rsidR="00000000" w:rsidRPr="00000000">
              <w:rPr>
                <w:rFonts w:ascii="Muli" w:cs="Muli" w:eastAsia="Muli" w:hAnsi="Muli"/>
                <w:b w:val="0"/>
                <w:sz w:val="16"/>
                <w:szCs w:val="16"/>
                <w:rtl w:val="0"/>
              </w:rPr>
              <w:t xml:space="preserve">(2 Weeks)</w:t>
            </w:r>
          </w:p>
        </w:tc>
        <w:tc>
          <w:tcPr>
            <w:gridSpan w:val="2"/>
            <w:tcBorders>
              <w:top w:color="666666" w:space="0" w:sz="6" w:val="single"/>
              <w:left w:color="666666" w:space="0" w:sz="6" w:val="single"/>
              <w:bottom w:color="666666" w:space="0" w:sz="6" w:val="single"/>
              <w:right w:color="666666" w:space="0" w:sz="6"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0093">
            <w:pPr>
              <w:widowControl w:val="0"/>
              <w:contextualSpacing w:val="0"/>
              <w:jc w:val="center"/>
              <w:rPr>
                <w:rFonts w:ascii="Muli" w:cs="Muli" w:eastAsia="Muli" w:hAnsi="Muli"/>
                <w:sz w:val="20"/>
                <w:szCs w:val="20"/>
              </w:rPr>
            </w:pPr>
            <w:r w:rsidDel="00000000" w:rsidR="00000000" w:rsidRPr="00000000">
              <w:rPr>
                <w:rFonts w:ascii="Muli" w:cs="Muli" w:eastAsia="Muli" w:hAnsi="Muli"/>
                <w:sz w:val="18"/>
                <w:szCs w:val="18"/>
                <w:rtl w:val="0"/>
              </w:rPr>
              <w:t xml:space="preserve">Dibels Reading Fluency Goal:  40-50 cwpm</w:t>
            </w:r>
            <w:r w:rsidDel="00000000" w:rsidR="00000000" w:rsidRPr="00000000">
              <w:rPr>
                <w:rtl w:val="0"/>
              </w:rPr>
            </w:r>
          </w:p>
          <w:p w:rsidR="00000000" w:rsidDel="00000000" w:rsidP="00000000" w:rsidRDefault="00000000" w:rsidRPr="00000000" w14:paraId="00000094">
            <w:pPr>
              <w:spacing w:before="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End of the Year Assessments &amp; Demonstration of Mastery</w:t>
            </w:r>
          </w:p>
          <w:p w:rsidR="00000000" w:rsidDel="00000000" w:rsidP="00000000" w:rsidRDefault="00000000" w:rsidRPr="00000000" w14:paraId="00000095">
            <w:pPr>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I CAN! demonstrate mastery by applying new skills to complex, real-life problems.</w:t>
            </w:r>
          </w:p>
        </w:tc>
      </w:tr>
      <w:tr>
        <w:trPr>
          <w:trHeight w:val="260" w:hRule="atLeast"/>
        </w:trPr>
        <w:tc>
          <w:tcPr>
            <w:gridSpan w:val="3"/>
            <w:tcBorders>
              <w:top w:color="666666" w:space="0" w:sz="6" w:val="single"/>
              <w:left w:color="666666" w:space="0" w:sz="6" w:val="single"/>
              <w:bottom w:color="666666" w:space="0" w:sz="6" w:val="single"/>
              <w:right w:color="666666" w:space="0" w:sz="6"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0097">
            <w:pPr>
              <w:widowControl w:val="0"/>
              <w:contextualSpacing w:val="0"/>
              <w:jc w:val="center"/>
              <w:rPr>
                <w:rFonts w:ascii="Muli" w:cs="Muli" w:eastAsia="Muli" w:hAnsi="Muli"/>
                <w:b w:val="0"/>
                <w:sz w:val="18"/>
                <w:szCs w:val="18"/>
              </w:rPr>
            </w:pPr>
            <w:r w:rsidDel="00000000" w:rsidR="00000000" w:rsidRPr="00000000">
              <w:rPr>
                <w:rFonts w:ascii="Muli" w:cs="Muli" w:eastAsia="Muli" w:hAnsi="Muli"/>
                <w:b w:val="0"/>
                <w:color w:val="666666"/>
                <w:sz w:val="18"/>
                <w:szCs w:val="18"/>
                <w:rtl w:val="0"/>
              </w:rPr>
              <w:t xml:space="preserve">Teacher Notes</w:t>
            </w:r>
            <w:r w:rsidDel="00000000" w:rsidR="00000000" w:rsidRPr="00000000">
              <w:rPr>
                <w:rtl w:val="0"/>
              </w:rPr>
            </w:r>
          </w:p>
          <w:p w:rsidR="00000000" w:rsidDel="00000000" w:rsidP="00000000" w:rsidRDefault="00000000" w:rsidRPr="00000000" w14:paraId="00000098">
            <w:pPr>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99">
            <w:pPr>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9A">
            <w:pPr>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9B">
            <w:pPr>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9C">
            <w:pPr>
              <w:contextualSpacing w:val="0"/>
              <w:jc w:val="left"/>
              <w:rPr>
                <w:rFonts w:ascii="Muli" w:cs="Muli" w:eastAsia="Muli" w:hAnsi="Muli"/>
                <w:b w:val="0"/>
                <w:sz w:val="18"/>
                <w:szCs w:val="18"/>
              </w:rPr>
            </w:pPr>
            <w:r w:rsidDel="00000000" w:rsidR="00000000" w:rsidRPr="00000000">
              <w:rPr>
                <w:rtl w:val="0"/>
              </w:rPr>
            </w:r>
          </w:p>
          <w:p w:rsidR="00000000" w:rsidDel="00000000" w:rsidP="00000000" w:rsidRDefault="00000000" w:rsidRPr="00000000" w14:paraId="0000009D">
            <w:pPr>
              <w:contextualSpacing w:val="0"/>
              <w:jc w:val="left"/>
              <w:rPr>
                <w:rFonts w:ascii="Muli" w:cs="Muli" w:eastAsia="Muli" w:hAnsi="Muli"/>
                <w:b w:val="0"/>
                <w:sz w:val="18"/>
                <w:szCs w:val="18"/>
              </w:rPr>
            </w:pPr>
            <w:r w:rsidDel="00000000" w:rsidR="00000000" w:rsidRPr="00000000">
              <w:rPr>
                <w:rtl w:val="0"/>
              </w:rPr>
            </w:r>
          </w:p>
        </w:tc>
      </w:tr>
    </w:tbl>
    <w:p w:rsidR="00000000" w:rsidDel="00000000" w:rsidP="00000000" w:rsidRDefault="00000000" w:rsidRPr="00000000" w14:paraId="000000A0">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0A1">
      <w:pPr>
        <w:spacing w:after="0" w:lineRule="auto"/>
        <w:contextualSpacing w:val="0"/>
        <w:jc w:val="center"/>
        <w:rPr>
          <w:rFonts w:ascii="Muli" w:cs="Muli" w:eastAsia="Muli" w:hAnsi="Muli"/>
          <w:color w:val="333333"/>
          <w:highlight w:val="white"/>
        </w:rPr>
      </w:pPr>
      <w:hyperlink r:id="rId8">
        <w:r w:rsidDel="00000000" w:rsidR="00000000" w:rsidRPr="00000000">
          <w:rPr>
            <w:rFonts w:ascii="Muli" w:cs="Muli" w:eastAsia="Muli" w:hAnsi="Muli"/>
            <w:color w:val="428bca"/>
            <w:highlight w:val="white"/>
            <w:u w:val="single"/>
            <w:rtl w:val="0"/>
          </w:rPr>
          <w:t xml:space="preserve">Dolch Sight Words</w:t>
        </w:r>
      </w:hyperlink>
      <w:r w:rsidDel="00000000" w:rsidR="00000000" w:rsidRPr="00000000">
        <w:rPr>
          <w:rFonts w:ascii="Muli" w:cs="Muli" w:eastAsia="Muli" w:hAnsi="Muli"/>
          <w:color w:val="333333"/>
          <w:highlight w:val="white"/>
          <w:rtl w:val="0"/>
        </w:rPr>
        <w:t xml:space="preserve"> </w:t>
      </w:r>
    </w:p>
    <w:p w:rsidR="00000000" w:rsidDel="00000000" w:rsidP="00000000" w:rsidRDefault="00000000" w:rsidRPr="00000000" w14:paraId="000000A2">
      <w:pPr>
        <w:spacing w:after="0" w:lineRule="auto"/>
        <w:contextualSpacing w:val="0"/>
        <w:rPr>
          <w:rFonts w:ascii="Muli" w:cs="Muli" w:eastAsia="Muli" w:hAnsi="Muli"/>
          <w:color w:val="333333"/>
          <w:highlight w:val="white"/>
        </w:rPr>
      </w:pPr>
      <w:r w:rsidDel="00000000" w:rsidR="00000000" w:rsidRPr="00000000">
        <w:rPr>
          <w:rtl w:val="0"/>
        </w:rPr>
      </w:r>
    </w:p>
    <w:p w:rsidR="00000000" w:rsidDel="00000000" w:rsidP="00000000" w:rsidRDefault="00000000" w:rsidRPr="00000000" w14:paraId="000000A3">
      <w:pPr>
        <w:contextualSpacing w:val="0"/>
        <w:rPr>
          <w:rFonts w:ascii="Muli" w:cs="Muli" w:eastAsia="Muli" w:hAnsi="Muli"/>
          <w:color w:val="333333"/>
          <w:highlight w:val="white"/>
        </w:rPr>
      </w:pPr>
      <w:r w:rsidDel="00000000" w:rsidR="00000000" w:rsidRPr="00000000">
        <w:rPr>
          <w:rFonts w:ascii="Muli" w:cs="Muli" w:eastAsia="Muli" w:hAnsi="Muli"/>
          <w:color w:val="333333"/>
          <w:highlight w:val="white"/>
          <w:rtl w:val="0"/>
        </w:rPr>
        <w:t xml:space="preserve">after again an any as ask by could every fly from give going had has her him his how just know let live may of old once open over put round some stop take thank them then think walk were when</w:t>
      </w:r>
    </w:p>
    <w:p w:rsidR="00000000" w:rsidDel="00000000" w:rsidP="00000000" w:rsidRDefault="00000000" w:rsidRPr="00000000" w14:paraId="000000A4">
      <w:pPr>
        <w:spacing w:after="0" w:lineRule="auto"/>
        <w:contextualSpacing w:val="0"/>
        <w:jc w:val="center"/>
        <w:rPr>
          <w:rFonts w:ascii="Muli" w:cs="Muli" w:eastAsia="Muli" w:hAnsi="Muli"/>
        </w:rPr>
      </w:pPr>
      <w:hyperlink r:id="rId9">
        <w:r w:rsidDel="00000000" w:rsidR="00000000" w:rsidRPr="00000000">
          <w:rPr>
            <w:rFonts w:ascii="Muli" w:cs="Muli" w:eastAsia="Muli" w:hAnsi="Muli"/>
            <w:color w:val="1155cc"/>
            <w:u w:val="single"/>
            <w:rtl w:val="0"/>
          </w:rPr>
          <w:t xml:space="preserve">Marzano’s Vocabulary Words</w:t>
        </w:r>
      </w:hyperlink>
      <w:r w:rsidDel="00000000" w:rsidR="00000000" w:rsidRPr="00000000">
        <w:rPr>
          <w:rtl w:val="0"/>
        </w:rPr>
      </w:r>
    </w:p>
    <w:p w:rsidR="00000000" w:rsidDel="00000000" w:rsidP="00000000" w:rsidRDefault="00000000" w:rsidRPr="00000000" w14:paraId="000000A5">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 </w:t>
      </w:r>
    </w:p>
    <w:tbl>
      <w:tblPr>
        <w:tblStyle w:val="Table2"/>
        <w:tblW w:w="8520.0" w:type="dxa"/>
        <w:jc w:val="left"/>
        <w:tblInd w:w="7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2145"/>
        <w:gridCol w:w="2295"/>
        <w:gridCol w:w="1845"/>
        <w:tblGridChange w:id="0">
          <w:tblGrid>
            <w:gridCol w:w="2235"/>
            <w:gridCol w:w="2145"/>
            <w:gridCol w:w="2295"/>
            <w:gridCol w:w="1845"/>
          </w:tblGrid>
        </w:tblGridChange>
      </w:tblGrid>
      <w:tr>
        <w:trPr>
          <w:trHeight w:val="260" w:hRule="atLeast"/>
        </w:trPr>
        <w:tc>
          <w:tcPr>
            <w:tcBorders>
              <w:top w:color="cccccc" w:space="0" w:sz="7" w:val="single"/>
              <w:left w:color="cccccc" w:space="0" w:sz="7" w:val="single"/>
              <w:bottom w:color="cccccc" w:space="0" w:sz="7" w:val="single"/>
              <w:right w:color="cccccc" w:space="0" w:sz="7" w:val="single"/>
            </w:tcBorders>
            <w:shd w:fill="e06666" w:val="clear"/>
            <w:tcMar>
              <w:top w:w="0.0" w:type="dxa"/>
              <w:left w:w="40.0" w:type="dxa"/>
              <w:bottom w:w="0.0" w:type="dxa"/>
              <w:right w:w="40.0" w:type="dxa"/>
            </w:tcMar>
            <w:vAlign w:val="bottom"/>
          </w:tcPr>
          <w:p w:rsidR="00000000" w:rsidDel="00000000" w:rsidP="00000000" w:rsidRDefault="00000000" w:rsidRPr="00000000" w14:paraId="000000A6">
            <w:pPr>
              <w:spacing w:after="0" w:lineRule="auto"/>
              <w:contextualSpacing w:val="0"/>
              <w:jc w:val="center"/>
              <w:rPr>
                <w:rFonts w:ascii="Muli" w:cs="Muli" w:eastAsia="Muli" w:hAnsi="Muli"/>
                <w:sz w:val="20"/>
                <w:szCs w:val="20"/>
              </w:rPr>
            </w:pPr>
            <w:r w:rsidDel="00000000" w:rsidR="00000000" w:rsidRPr="00000000">
              <w:rPr>
                <w:rFonts w:ascii="Muli" w:cs="Muli" w:eastAsia="Muli" w:hAnsi="Muli"/>
                <w:b w:val="1"/>
                <w:sz w:val="20"/>
                <w:szCs w:val="20"/>
                <w:rtl w:val="0"/>
              </w:rPr>
              <w:t xml:space="preserve">Science</w:t>
            </w:r>
            <w:r w:rsidDel="00000000" w:rsidR="00000000" w:rsidRPr="00000000">
              <w:rPr>
                <w:rFonts w:ascii="Muli" w:cs="Muli" w:eastAsia="Muli" w:hAnsi="Muli"/>
                <w:sz w:val="20"/>
                <w:szCs w:val="20"/>
                <w:rtl w:val="0"/>
              </w:rPr>
              <w:t xml:space="preserve"> </w:t>
            </w:r>
          </w:p>
        </w:tc>
        <w:tc>
          <w:tcPr>
            <w:tcBorders>
              <w:top w:color="cccccc" w:space="0" w:sz="7" w:val="single"/>
              <w:left w:color="cccccc" w:space="0" w:sz="7" w:val="single"/>
              <w:bottom w:color="cccccc" w:space="0" w:sz="7" w:val="single"/>
              <w:right w:color="cccccc" w:space="0" w:sz="7" w:val="single"/>
            </w:tcBorders>
            <w:shd w:fill="e06666" w:val="clear"/>
            <w:tcMar>
              <w:top w:w="0.0" w:type="dxa"/>
              <w:left w:w="40.0" w:type="dxa"/>
              <w:bottom w:w="0.0" w:type="dxa"/>
              <w:right w:w="40.0" w:type="dxa"/>
            </w:tcMar>
            <w:vAlign w:val="bottom"/>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Social Studies</w:t>
            </w:r>
          </w:p>
        </w:tc>
        <w:tc>
          <w:tcPr>
            <w:tcBorders>
              <w:top w:color="cccccc" w:space="0" w:sz="7" w:val="single"/>
              <w:left w:color="cccccc" w:space="0" w:sz="7" w:val="single"/>
              <w:bottom w:color="cccccc" w:space="0" w:sz="7" w:val="single"/>
              <w:right w:color="cccccc" w:space="0" w:sz="7" w:val="single"/>
            </w:tcBorders>
            <w:shd w:fill="e06666" w:val="clear"/>
            <w:tcMar>
              <w:top w:w="0.0" w:type="dxa"/>
              <w:left w:w="40.0" w:type="dxa"/>
              <w:bottom w:w="0.0" w:type="dxa"/>
              <w:right w:w="40.0" w:type="dxa"/>
            </w:tcMar>
            <w:vAlign w:val="bottom"/>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Language Arts</w:t>
            </w:r>
          </w:p>
        </w:tc>
        <w:tc>
          <w:tcPr>
            <w:tcBorders>
              <w:top w:color="cccccc" w:space="0" w:sz="7" w:val="single"/>
              <w:left w:color="cccccc" w:space="0" w:sz="7" w:val="single"/>
              <w:bottom w:color="cccccc" w:space="0" w:sz="7" w:val="single"/>
              <w:right w:color="cccccc" w:space="0" w:sz="7" w:val="single"/>
            </w:tcBorders>
            <w:shd w:fill="e06666" w:val="clear"/>
            <w:tcMar>
              <w:top w:w="0.0" w:type="dxa"/>
              <w:left w:w="40.0" w:type="dxa"/>
              <w:bottom w:w="0.0" w:type="dxa"/>
              <w:right w:w="40.0" w:type="dxa"/>
            </w:tcMar>
            <w:vAlign w:val="bottom"/>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Muli" w:cs="Muli" w:eastAsia="Muli" w:hAnsi="Muli"/>
                <w:b w:val="1"/>
                <w:sz w:val="20"/>
                <w:szCs w:val="20"/>
              </w:rPr>
            </w:pPr>
            <w:r w:rsidDel="00000000" w:rsidR="00000000" w:rsidRPr="00000000">
              <w:rPr>
                <w:rFonts w:ascii="Muli" w:cs="Muli" w:eastAsia="Muli" w:hAnsi="Muli"/>
                <w:b w:val="1"/>
                <w:sz w:val="20"/>
                <w:szCs w:val="20"/>
                <w:rtl w:val="0"/>
              </w:rPr>
              <w:t xml:space="preserve">Math</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balance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budget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author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addend</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energy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capital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beginning consonant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addition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evaporation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citizen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blend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a.m.</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food chain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continent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consonant blend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analog</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force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country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dictionary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attribute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gas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earn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ending consonant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celsius</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gravity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freedom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letter-sound relationship</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chart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habitat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folktale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long vowel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cylinder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heat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geography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lowercase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decrease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life cycle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history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margin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degree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light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inventor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parts of a book</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digital</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liquid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law</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poem</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even number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living</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market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print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Fahrenheit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mass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needs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rhyme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fraction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matter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ocean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short vowel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height</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nonliving</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opportunity</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sight word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increase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planet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patriotic symbols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title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length</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predict</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plain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title page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line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recycle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population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uppercase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number line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resource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recycle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vowel combination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odd number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rock</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region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vowel sound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order</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season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resource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0">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place value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shadow</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river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4">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p.m.</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soil</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shelter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side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solid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trade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subtraction</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sound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transportation</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sum</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speed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volunteer</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table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temperature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vote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tally</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vibrate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wants</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timeline</w:t>
            </w:r>
          </w:p>
        </w:tc>
      </w:tr>
      <w:tr>
        <w:trPr>
          <w:trHeight w:val="260" w:hRule="atLeast"/>
        </w:trPr>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volume</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world</w:t>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Rule="auto"/>
              <w:contextualSpacing w:val="0"/>
              <w:rPr>
                <w:rFonts w:ascii="Muli" w:cs="Muli" w:eastAsia="Muli" w:hAnsi="Muli"/>
                <w:sz w:val="18"/>
                <w:szCs w:val="18"/>
              </w:rPr>
            </w:pPr>
            <w:r w:rsidDel="00000000" w:rsidR="00000000" w:rsidRPr="00000000">
              <w:rPr>
                <w:rtl w:val="0"/>
              </w:rPr>
            </w:r>
          </w:p>
        </w:tc>
        <w:tc>
          <w:tcPr>
            <w:tcBorders>
              <w:top w:color="cccccc" w:space="0" w:sz="7" w:val="single"/>
              <w:left w:color="cccccc" w:space="0" w:sz="7" w:val="single"/>
              <w:bottom w:color="cccccc" w:space="0" w:sz="7" w:val="single"/>
              <w:right w:color="cccccc" w:space="0" w:sz="7"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Rule="auto"/>
              <w:contextualSpacing w:val="0"/>
              <w:rPr>
                <w:rFonts w:ascii="Muli" w:cs="Muli" w:eastAsia="Muli" w:hAnsi="Muli"/>
                <w:sz w:val="18"/>
                <w:szCs w:val="18"/>
              </w:rPr>
            </w:pPr>
            <w:r w:rsidDel="00000000" w:rsidR="00000000" w:rsidRPr="00000000">
              <w:rPr>
                <w:rFonts w:ascii="Muli" w:cs="Muli" w:eastAsia="Muli" w:hAnsi="Muli"/>
                <w:sz w:val="18"/>
                <w:szCs w:val="18"/>
                <w:rtl w:val="0"/>
              </w:rPr>
              <w:t xml:space="preserve">weight</w:t>
            </w:r>
          </w:p>
        </w:tc>
      </w:tr>
    </w:tbl>
    <w:p w:rsidR="00000000" w:rsidDel="00000000" w:rsidP="00000000" w:rsidRDefault="00000000" w:rsidRPr="00000000" w14:paraId="00000122">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123">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124">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Suggested Assessments:</w:t>
      </w:r>
    </w:p>
    <w:p w:rsidR="00000000" w:rsidDel="00000000" w:rsidP="00000000" w:rsidRDefault="00000000" w:rsidRPr="00000000" w14:paraId="00000125">
      <w:pPr>
        <w:numPr>
          <w:ilvl w:val="0"/>
          <w:numId w:val="1"/>
        </w:numPr>
        <w:spacing w:after="0" w:lineRule="auto"/>
        <w:ind w:left="720" w:hanging="360"/>
        <w:rPr>
          <w:rFonts w:ascii="Muli" w:cs="Muli" w:eastAsia="Muli" w:hAnsi="Muli"/>
          <w:sz w:val="20"/>
          <w:szCs w:val="20"/>
        </w:rPr>
      </w:pPr>
      <w:r w:rsidDel="00000000" w:rsidR="00000000" w:rsidRPr="00000000">
        <w:rPr>
          <w:rFonts w:ascii="Muli" w:cs="Muli" w:eastAsia="Muli" w:hAnsi="Muli"/>
          <w:sz w:val="20"/>
          <w:szCs w:val="20"/>
          <w:rtl w:val="0"/>
        </w:rPr>
        <w:t xml:space="preserve">DIBELS</w:t>
      </w:r>
    </w:p>
    <w:p w:rsidR="00000000" w:rsidDel="00000000" w:rsidP="00000000" w:rsidRDefault="00000000" w:rsidRPr="00000000" w14:paraId="00000126">
      <w:pPr>
        <w:numPr>
          <w:ilvl w:val="0"/>
          <w:numId w:val="1"/>
        </w:numPr>
        <w:spacing w:after="0" w:lineRule="auto"/>
        <w:ind w:left="720" w:hanging="360"/>
        <w:rPr>
          <w:rFonts w:ascii="Muli" w:cs="Muli" w:eastAsia="Muli" w:hAnsi="Muli"/>
          <w:sz w:val="20"/>
          <w:szCs w:val="20"/>
        </w:rPr>
      </w:pPr>
      <w:hyperlink r:id="rId10">
        <w:r w:rsidDel="00000000" w:rsidR="00000000" w:rsidRPr="00000000">
          <w:rPr>
            <w:rFonts w:ascii="Muli" w:cs="Muli" w:eastAsia="Muli" w:hAnsi="Muli"/>
            <w:color w:val="0000ff"/>
            <w:sz w:val="20"/>
            <w:szCs w:val="20"/>
            <w:u w:val="single"/>
            <w:rtl w:val="0"/>
          </w:rPr>
          <w:t xml:space="preserve">Reading a-z Running Records</w:t>
        </w:r>
      </w:hyperlink>
      <w:r w:rsidDel="00000000" w:rsidR="00000000" w:rsidRPr="00000000">
        <w:fldChar w:fldCharType="begin"/>
        <w:instrText xml:space="preserve"> HYPERLINK "https://www.readinga-z.com/helpful-tools/about-running-records/" </w:instrText>
        <w:fldChar w:fldCharType="separate"/>
      </w:r>
      <w:r w:rsidDel="00000000" w:rsidR="00000000" w:rsidRPr="00000000">
        <w:rPr>
          <w:rtl w:val="0"/>
        </w:rPr>
      </w:r>
    </w:p>
    <w:p w:rsidR="00000000" w:rsidDel="00000000" w:rsidP="00000000" w:rsidRDefault="00000000" w:rsidRPr="00000000" w14:paraId="00000127">
      <w:pPr>
        <w:numPr>
          <w:ilvl w:val="0"/>
          <w:numId w:val="1"/>
        </w:numPr>
        <w:spacing w:after="0" w:lineRule="auto"/>
        <w:ind w:left="720" w:hanging="360"/>
        <w:rPr>
          <w:rFonts w:ascii="Muli" w:cs="Muli" w:eastAsia="Muli" w:hAnsi="Muli"/>
          <w:sz w:val="20"/>
          <w:szCs w:val="20"/>
        </w:rPr>
      </w:pPr>
      <w:r w:rsidDel="00000000" w:rsidR="00000000" w:rsidRPr="00000000">
        <w:fldChar w:fldCharType="end"/>
      </w:r>
      <w:r w:rsidDel="00000000" w:rsidR="00000000" w:rsidRPr="00000000">
        <w:rPr>
          <w:rFonts w:ascii="Muli" w:cs="Muli" w:eastAsia="Muli" w:hAnsi="Muli"/>
          <w:sz w:val="20"/>
          <w:szCs w:val="20"/>
          <w:rtl w:val="0"/>
        </w:rPr>
        <w:t xml:space="preserve">Phonics Inventory</w:t>
      </w:r>
    </w:p>
    <w:p w:rsidR="00000000" w:rsidDel="00000000" w:rsidP="00000000" w:rsidRDefault="00000000" w:rsidRPr="00000000" w14:paraId="00000128">
      <w:pPr>
        <w:numPr>
          <w:ilvl w:val="0"/>
          <w:numId w:val="1"/>
        </w:numPr>
        <w:spacing w:after="0" w:lineRule="auto"/>
        <w:ind w:left="720" w:hanging="360"/>
        <w:rPr>
          <w:rFonts w:ascii="Muli" w:cs="Muli" w:eastAsia="Muli" w:hAnsi="Muli"/>
          <w:sz w:val="20"/>
          <w:szCs w:val="20"/>
        </w:rPr>
      </w:pPr>
      <w:r w:rsidDel="00000000" w:rsidR="00000000" w:rsidRPr="00000000">
        <w:rPr>
          <w:rFonts w:ascii="Muli" w:cs="Muli" w:eastAsia="Muli" w:hAnsi="Muli"/>
          <w:sz w:val="20"/>
          <w:szCs w:val="20"/>
          <w:rtl w:val="0"/>
        </w:rPr>
        <w:t xml:space="preserve">Writing Prompt</w:t>
      </w:r>
    </w:p>
    <w:p w:rsidR="00000000" w:rsidDel="00000000" w:rsidP="00000000" w:rsidRDefault="00000000" w:rsidRPr="00000000" w14:paraId="00000129">
      <w:pPr>
        <w:numPr>
          <w:ilvl w:val="0"/>
          <w:numId w:val="1"/>
        </w:numPr>
        <w:spacing w:after="0" w:lineRule="auto"/>
        <w:ind w:left="720" w:hanging="360"/>
        <w:rPr>
          <w:rFonts w:ascii="Muli" w:cs="Muli" w:eastAsia="Muli" w:hAnsi="Muli"/>
          <w:sz w:val="20"/>
          <w:szCs w:val="20"/>
          <w:u w:val="none"/>
        </w:rPr>
      </w:pPr>
      <w:r w:rsidDel="00000000" w:rsidR="00000000" w:rsidRPr="00000000">
        <w:rPr>
          <w:rFonts w:ascii="Muli" w:cs="Muli" w:eastAsia="Muli" w:hAnsi="Muli"/>
          <w:sz w:val="20"/>
          <w:szCs w:val="20"/>
          <w:rtl w:val="0"/>
        </w:rPr>
        <w:t xml:space="preserve">i-Ready</w:t>
      </w:r>
    </w:p>
    <w:p w:rsidR="00000000" w:rsidDel="00000000" w:rsidP="00000000" w:rsidRDefault="00000000" w:rsidRPr="00000000" w14:paraId="0000012A">
      <w:pPr>
        <w:spacing w:after="0" w:lineRule="auto"/>
        <w:contextualSpacing w:val="0"/>
        <w:rPr>
          <w:rFonts w:ascii="Muli" w:cs="Muli" w:eastAsia="Muli" w:hAnsi="Muli"/>
          <w:sz w:val="20"/>
          <w:szCs w:val="20"/>
        </w:rPr>
      </w:pPr>
      <w:r w:rsidDel="00000000" w:rsidR="00000000" w:rsidRPr="00000000">
        <w:rPr>
          <w:rtl w:val="0"/>
        </w:rPr>
      </w:r>
    </w:p>
    <w:p w:rsidR="00000000" w:rsidDel="00000000" w:rsidP="00000000" w:rsidRDefault="00000000" w:rsidRPr="00000000" w14:paraId="0000012B">
      <w:pPr>
        <w:spacing w:after="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Science and Social Studies Standards:</w:t>
      </w:r>
    </w:p>
    <w:p w:rsidR="00000000" w:rsidDel="00000000" w:rsidP="00000000" w:rsidRDefault="00000000" w:rsidRPr="00000000" w14:paraId="0000012C">
      <w:pPr>
        <w:spacing w:after="0" w:before="200" w:lineRule="auto"/>
        <w:contextualSpacing w:val="0"/>
        <w:rPr>
          <w:rFonts w:ascii="Muli" w:cs="Muli" w:eastAsia="Muli" w:hAnsi="Muli"/>
          <w:sz w:val="18"/>
          <w:szCs w:val="18"/>
        </w:rPr>
      </w:pPr>
      <w:hyperlink r:id="rId11">
        <w:r w:rsidDel="00000000" w:rsidR="00000000" w:rsidRPr="00000000">
          <w:rPr>
            <w:rFonts w:ascii="Muli" w:cs="Muli" w:eastAsia="Muli" w:hAnsi="Muli"/>
            <w:color w:val="1155cc"/>
            <w:sz w:val="18"/>
            <w:szCs w:val="18"/>
            <w:rtl w:val="0"/>
          </w:rPr>
          <w:t xml:space="preserve">Grade 1 HSS Standards</w:t>
        </w:r>
      </w:hyperlink>
      <w:r w:rsidDel="00000000" w:rsidR="00000000" w:rsidRPr="00000000">
        <w:rPr>
          <w:rtl w:val="0"/>
        </w:rPr>
      </w:r>
    </w:p>
    <w:p w:rsidR="00000000" w:rsidDel="00000000" w:rsidP="00000000" w:rsidRDefault="00000000" w:rsidRPr="00000000" w14:paraId="0000012D">
      <w:pPr>
        <w:spacing w:after="0" w:before="200" w:line="240" w:lineRule="auto"/>
        <w:contextualSpacing w:val="0"/>
        <w:rPr>
          <w:rFonts w:ascii="Muli" w:cs="Muli" w:eastAsia="Muli" w:hAnsi="Muli"/>
          <w:sz w:val="24"/>
          <w:szCs w:val="24"/>
        </w:rPr>
      </w:pPr>
      <w:hyperlink r:id="rId12">
        <w:r w:rsidDel="00000000" w:rsidR="00000000" w:rsidRPr="00000000">
          <w:rPr>
            <w:rFonts w:ascii="Muli" w:cs="Muli" w:eastAsia="Muli" w:hAnsi="Muli"/>
            <w:color w:val="1155cc"/>
            <w:sz w:val="18"/>
            <w:szCs w:val="18"/>
            <w:rtl w:val="0"/>
          </w:rPr>
          <w:t xml:space="preserve">Grade 1 NGSS Standards</w:t>
        </w:r>
      </w:hyperlink>
      <w:r w:rsidDel="00000000" w:rsidR="00000000" w:rsidRPr="00000000">
        <w:rPr>
          <w:rtl w:val="0"/>
        </w:rPr>
      </w:r>
    </w:p>
    <w:p w:rsidR="00000000" w:rsidDel="00000000" w:rsidP="00000000" w:rsidRDefault="00000000" w:rsidRPr="00000000" w14:paraId="0000012E">
      <w:pPr>
        <w:widowControl w:val="0"/>
        <w:spacing w:line="240" w:lineRule="auto"/>
        <w:contextualSpacing w:val="0"/>
        <w:jc w:val="center"/>
        <w:rPr>
          <w:rFonts w:ascii="Muli" w:cs="Muli" w:eastAsia="Muli" w:hAnsi="Muli"/>
          <w:sz w:val="24"/>
          <w:szCs w:val="24"/>
        </w:rPr>
      </w:pPr>
      <w:r w:rsidDel="00000000" w:rsidR="00000000" w:rsidRPr="00000000">
        <w:rPr>
          <w:rFonts w:ascii="Muli" w:cs="Muli" w:eastAsia="Muli" w:hAnsi="Muli"/>
          <w:sz w:val="24"/>
          <w:szCs w:val="24"/>
          <w:rtl w:val="0"/>
        </w:rPr>
        <w:t xml:space="preserve">Grade 1 I CAN!s and CAN I?s</w:t>
      </w:r>
    </w:p>
    <w:p w:rsidR="00000000" w:rsidDel="00000000" w:rsidP="00000000" w:rsidRDefault="00000000" w:rsidRPr="00000000" w14:paraId="0000012F">
      <w:pPr>
        <w:widowControl w:val="0"/>
        <w:spacing w:after="0" w:line="240" w:lineRule="auto"/>
        <w:contextualSpacing w:val="0"/>
        <w:jc w:val="left"/>
        <w:rPr>
          <w:rFonts w:ascii="Muli" w:cs="Muli" w:eastAsia="Muli" w:hAnsi="Muli"/>
          <w:sz w:val="24"/>
          <w:szCs w:val="24"/>
        </w:rPr>
      </w:pPr>
      <w:r w:rsidDel="00000000" w:rsidR="00000000" w:rsidRPr="00000000">
        <w:rPr>
          <w:rtl w:val="0"/>
        </w:rPr>
      </w:r>
    </w:p>
    <w:tbl>
      <w:tblPr>
        <w:tblStyle w:val="Table3"/>
        <w:tblW w:w="10260.0" w:type="dxa"/>
        <w:jc w:val="left"/>
        <w:tblInd w:w="2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350"/>
        <w:gridCol w:w="7215"/>
        <w:tblGridChange w:id="0">
          <w:tblGrid>
            <w:gridCol w:w="1695"/>
            <w:gridCol w:w="1350"/>
            <w:gridCol w:w="7215"/>
          </w:tblGrid>
        </w:tblGridChange>
      </w:tblGrid>
      <w:tr>
        <w:tc>
          <w:tcPr>
            <w:shd w:fill="e06666" w:val="clear"/>
            <w:tcMar>
              <w:top w:w="100.0" w:type="dxa"/>
              <w:left w:w="100.0" w:type="dxa"/>
              <w:bottom w:w="100.0" w:type="dxa"/>
              <w:right w:w="100.0" w:type="dxa"/>
            </w:tcMar>
            <w:vAlign w:val="top"/>
          </w:tcPr>
          <w:p w:rsidR="00000000" w:rsidDel="00000000" w:rsidP="00000000" w:rsidRDefault="00000000" w:rsidRPr="00000000" w14:paraId="00000130">
            <w:pPr>
              <w:widowControl w:val="0"/>
              <w:spacing w:after="0" w:line="240" w:lineRule="auto"/>
              <w:contextualSpacing w:val="0"/>
              <w:jc w:val="center"/>
              <w:rPr>
                <w:rFonts w:ascii="Muli" w:cs="Muli" w:eastAsia="Muli" w:hAnsi="Muli"/>
                <w:sz w:val="24"/>
                <w:szCs w:val="24"/>
              </w:rPr>
            </w:pPr>
            <w:r w:rsidDel="00000000" w:rsidR="00000000" w:rsidRPr="00000000">
              <w:rPr>
                <w:rFonts w:ascii="Muli" w:cs="Muli" w:eastAsia="Muli" w:hAnsi="Muli"/>
                <w:sz w:val="24"/>
                <w:szCs w:val="24"/>
                <w:rtl w:val="0"/>
              </w:rPr>
              <w:t xml:space="preserve">I CAN!s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contextualSpacing w:val="0"/>
              <w:jc w:val="center"/>
              <w:rPr>
                <w:rFonts w:ascii="Muli" w:cs="Muli" w:eastAsia="Muli" w:hAnsi="Muli"/>
                <w:sz w:val="24"/>
                <w:szCs w:val="24"/>
              </w:rPr>
            </w:pPr>
            <w:r w:rsidDel="00000000" w:rsidR="00000000" w:rsidRPr="00000000">
              <w:rPr>
                <w:rFonts w:ascii="Muli" w:cs="Muli" w:eastAsia="Muli" w:hAnsi="Muli"/>
                <w:sz w:val="24"/>
                <w:szCs w:val="24"/>
                <w:rtl w:val="0"/>
              </w:rPr>
              <w:t xml:space="preserve">Standard</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before="0" w:line="240" w:lineRule="auto"/>
              <w:contextualSpacing w:val="0"/>
              <w:jc w:val="center"/>
              <w:rPr>
                <w:rFonts w:ascii="Muli" w:cs="Muli" w:eastAsia="Muli" w:hAnsi="Muli"/>
                <w:i w:val="1"/>
                <w:sz w:val="24"/>
                <w:szCs w:val="24"/>
              </w:rPr>
            </w:pPr>
            <w:r w:rsidDel="00000000" w:rsidR="00000000" w:rsidRPr="00000000">
              <w:rPr>
                <w:rFonts w:ascii="Muli" w:cs="Muli" w:eastAsia="Muli" w:hAnsi="Muli"/>
                <w:sz w:val="24"/>
                <w:szCs w:val="24"/>
                <w:rtl w:val="0"/>
              </w:rPr>
              <w:t xml:space="preserve">Can I?s </w:t>
            </w:r>
            <w:r w:rsidDel="00000000" w:rsidR="00000000" w:rsidRPr="00000000">
              <w:rPr>
                <w:rtl w:val="0"/>
              </w:rPr>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before="0" w:line="240" w:lineRule="auto"/>
              <w:contextualSpacing w:val="0"/>
              <w:rPr>
                <w:rFonts w:ascii="Muli" w:cs="Muli" w:eastAsia="Muli" w:hAnsi="Muli"/>
                <w:sz w:val="20"/>
                <w:szCs w:val="20"/>
              </w:rPr>
            </w:pPr>
            <w:r w:rsidDel="00000000" w:rsidR="00000000" w:rsidRPr="00000000">
              <w:rPr>
                <w:rFonts w:ascii="Muli" w:cs="Muli" w:eastAsia="Muli" w:hAnsi="Muli"/>
                <w:sz w:val="20"/>
                <w:szCs w:val="20"/>
                <w:rtl w:val="0"/>
              </w:rPr>
              <w:t xml:space="preserve">Themes: Teacher directed thematic units.  These units can be scaffolded to reach the individual learning needs of each student in a class.  </w:t>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before="0" w:line="24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Reading Literature</w:t>
            </w:r>
            <w:r w:rsidDel="00000000" w:rsidR="00000000" w:rsidRPr="00000000">
              <w:rPr>
                <w:rtl w:val="0"/>
              </w:rPr>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w:t>
            </w:r>
          </w:p>
          <w:p w:rsidR="00000000" w:rsidDel="00000000" w:rsidP="00000000" w:rsidRDefault="00000000" w:rsidRPr="00000000" w14:paraId="0000013A">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3B">
            <w:pPr>
              <w:widowControl w:val="0"/>
              <w:spacing w:after="0" w:line="240" w:lineRule="auto"/>
              <w:contextualSpacing w:val="0"/>
              <w:rPr>
                <w:rFonts w:ascii="Muli" w:cs="Muli" w:eastAsia="Muli" w:hAnsi="Muli"/>
                <w:b w:val="1"/>
                <w:sz w:val="16"/>
                <w:szCs w:val="16"/>
              </w:rPr>
            </w:pPr>
            <w:r w:rsidDel="00000000" w:rsidR="00000000" w:rsidRPr="00000000">
              <w:rPr>
                <w:rFonts w:ascii="Muli" w:cs="Muli" w:eastAsia="Muli" w:hAnsi="Muli"/>
                <w:sz w:val="16"/>
                <w:szCs w:val="16"/>
                <w:rtl w:val="0"/>
              </w:rPr>
              <w:t xml:space="preserve">I CAN! </w:t>
            </w:r>
            <w:r w:rsidDel="00000000" w:rsidR="00000000" w:rsidRPr="00000000">
              <w:rPr>
                <w:rFonts w:ascii="Muli" w:cs="Muli" w:eastAsia="Muli" w:hAnsi="Muli"/>
                <w:color w:val="030303"/>
                <w:sz w:val="16"/>
                <w:szCs w:val="16"/>
                <w:rtl w:val="0"/>
              </w:rPr>
              <w:t xml:space="preserve">read first grade books and poems.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C">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Key Ideas &amp; Details</w:t>
            </w:r>
          </w:p>
          <w:p w:rsidR="00000000" w:rsidDel="00000000" w:rsidP="00000000" w:rsidRDefault="00000000" w:rsidRPr="00000000" w14:paraId="0000013D">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RL 3</w:t>
            </w:r>
          </w:p>
          <w:p w:rsidR="00000000" w:rsidDel="00000000" w:rsidP="00000000" w:rsidRDefault="00000000" w:rsidRPr="00000000" w14:paraId="0000013E">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Integration of Knowledge &amp; Ideas</w:t>
            </w:r>
          </w:p>
          <w:p w:rsidR="00000000" w:rsidDel="00000000" w:rsidP="00000000" w:rsidRDefault="00000000" w:rsidRPr="00000000" w14:paraId="0000013F">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RL 7</w:t>
            </w:r>
          </w:p>
          <w:p w:rsidR="00000000" w:rsidDel="00000000" w:rsidP="00000000" w:rsidRDefault="00000000" w:rsidRPr="00000000" w14:paraId="00000140">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RL 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CAN I? Ask and answer questions about </w:t>
            </w:r>
            <w:r w:rsidDel="00000000" w:rsidR="00000000" w:rsidRPr="00000000">
              <w:rPr>
                <w:rFonts w:ascii="Muli" w:cs="Muli" w:eastAsia="Muli" w:hAnsi="Muli"/>
                <w:b w:val="1"/>
                <w:sz w:val="12"/>
                <w:szCs w:val="12"/>
                <w:rtl w:val="0"/>
              </w:rPr>
              <w:t xml:space="preserve">key details</w:t>
            </w:r>
            <w:r w:rsidDel="00000000" w:rsidR="00000000" w:rsidRPr="00000000">
              <w:rPr>
                <w:rFonts w:ascii="Muli" w:cs="Muli" w:eastAsia="Muli" w:hAnsi="Muli"/>
                <w:sz w:val="12"/>
                <w:szCs w:val="12"/>
                <w:rtl w:val="0"/>
              </w:rPr>
              <w:t xml:space="preserve"> in a text.</w:t>
            </w:r>
          </w:p>
          <w:p w:rsidR="00000000" w:rsidDel="00000000" w:rsidP="00000000" w:rsidRDefault="00000000" w:rsidRPr="00000000" w14:paraId="0000014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CAN I? Retell stories, including key details, and demonstrate understanding of their central message or </w:t>
            </w:r>
            <w:r w:rsidDel="00000000" w:rsidR="00000000" w:rsidRPr="00000000">
              <w:rPr>
                <w:rFonts w:ascii="Muli" w:cs="Muli" w:eastAsia="Muli" w:hAnsi="Muli"/>
                <w:b w:val="1"/>
                <w:sz w:val="12"/>
                <w:szCs w:val="12"/>
                <w:rtl w:val="0"/>
              </w:rPr>
              <w:t xml:space="preserve">lesson</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43">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CAN I? Describe </w:t>
            </w:r>
            <w:r w:rsidDel="00000000" w:rsidR="00000000" w:rsidRPr="00000000">
              <w:rPr>
                <w:rFonts w:ascii="Muli" w:cs="Muli" w:eastAsia="Muli" w:hAnsi="Muli"/>
                <w:b w:val="1"/>
                <w:sz w:val="12"/>
                <w:szCs w:val="12"/>
                <w:rtl w:val="0"/>
              </w:rPr>
              <w:t xml:space="preserve">characters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b w:val="1"/>
                <w:sz w:val="12"/>
                <w:szCs w:val="12"/>
                <w:rtl w:val="0"/>
              </w:rPr>
              <w:t xml:space="preserve">settings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major events</w:t>
            </w:r>
            <w:r w:rsidDel="00000000" w:rsidR="00000000" w:rsidRPr="00000000">
              <w:rPr>
                <w:rFonts w:ascii="Muli" w:cs="Muli" w:eastAsia="Muli" w:hAnsi="Muli"/>
                <w:sz w:val="12"/>
                <w:szCs w:val="12"/>
                <w:rtl w:val="0"/>
              </w:rPr>
              <w:t xml:space="preserve"> in a story, using key details.</w:t>
            </w:r>
          </w:p>
          <w:p w:rsidR="00000000" w:rsidDel="00000000" w:rsidP="00000000" w:rsidRDefault="00000000" w:rsidRPr="00000000" w14:paraId="00000144">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CAN I? Use</w:t>
            </w:r>
            <w:r w:rsidDel="00000000" w:rsidR="00000000" w:rsidRPr="00000000">
              <w:rPr>
                <w:rFonts w:ascii="Muli" w:cs="Muli" w:eastAsia="Muli" w:hAnsi="Muli"/>
                <w:b w:val="1"/>
                <w:sz w:val="12"/>
                <w:szCs w:val="12"/>
                <w:rtl w:val="0"/>
              </w:rPr>
              <w:t xml:space="preserve"> illustrations</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details</w:t>
            </w:r>
            <w:r w:rsidDel="00000000" w:rsidR="00000000" w:rsidRPr="00000000">
              <w:rPr>
                <w:rFonts w:ascii="Muli" w:cs="Muli" w:eastAsia="Muli" w:hAnsi="Muli"/>
                <w:sz w:val="12"/>
                <w:szCs w:val="12"/>
                <w:rtl w:val="0"/>
              </w:rPr>
              <w:t xml:space="preserve"> in a story to describe its characters, setting, or events.</w:t>
            </w:r>
          </w:p>
          <w:p w:rsidR="00000000" w:rsidDel="00000000" w:rsidP="00000000" w:rsidRDefault="00000000" w:rsidRPr="00000000" w14:paraId="00000145">
            <w:pPr>
              <w:widowControl w:val="0"/>
              <w:spacing w:after="0" w:before="0" w:line="240" w:lineRule="auto"/>
              <w:contextualSpacing w:val="0"/>
              <w:rPr>
                <w:rFonts w:ascii="Muli" w:cs="Muli" w:eastAsia="Muli" w:hAnsi="Muli"/>
                <w:color w:val="030303"/>
                <w:sz w:val="12"/>
                <w:szCs w:val="12"/>
              </w:rPr>
            </w:pPr>
            <w:r w:rsidDel="00000000" w:rsidR="00000000" w:rsidRPr="00000000">
              <w:rPr>
                <w:rFonts w:ascii="Muli" w:cs="Muli" w:eastAsia="Muli" w:hAnsi="Muli"/>
                <w:sz w:val="12"/>
                <w:szCs w:val="12"/>
                <w:rtl w:val="0"/>
              </w:rPr>
              <w:t xml:space="preserve">e) CAN I? </w:t>
            </w:r>
            <w:r w:rsidDel="00000000" w:rsidR="00000000" w:rsidRPr="00000000">
              <w:rPr>
                <w:rFonts w:ascii="Muli" w:cs="Muli" w:eastAsia="Muli" w:hAnsi="Muli"/>
                <w:b w:val="1"/>
                <w:sz w:val="12"/>
                <w:szCs w:val="12"/>
                <w:rtl w:val="0"/>
              </w:rPr>
              <w:t xml:space="preserve">Compare and contrast</w:t>
            </w:r>
            <w:r w:rsidDel="00000000" w:rsidR="00000000" w:rsidRPr="00000000">
              <w:rPr>
                <w:rFonts w:ascii="Muli" w:cs="Muli" w:eastAsia="Muli" w:hAnsi="Muli"/>
                <w:sz w:val="12"/>
                <w:szCs w:val="12"/>
                <w:rtl w:val="0"/>
              </w:rPr>
              <w:t xml:space="preserve"> the adventures and experiences of characters in stories.</w:t>
            </w:r>
            <w:r w:rsidDel="00000000" w:rsidR="00000000" w:rsidRPr="00000000">
              <w:rPr>
                <w:rtl w:val="0"/>
              </w:rPr>
            </w:r>
          </w:p>
          <w:p w:rsidR="00000000" w:rsidDel="00000000" w:rsidP="00000000" w:rsidRDefault="00000000" w:rsidRPr="00000000" w14:paraId="0000014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color w:val="030303"/>
                <w:sz w:val="12"/>
                <w:szCs w:val="12"/>
                <w:rtl w:val="0"/>
              </w:rPr>
              <w:t xml:space="preserve">f) </w:t>
            </w:r>
            <w:r w:rsidDel="00000000" w:rsidR="00000000" w:rsidRPr="00000000">
              <w:rPr>
                <w:rFonts w:ascii="Muli" w:cs="Muli" w:eastAsia="Muli" w:hAnsi="Muli"/>
                <w:i w:val="1"/>
                <w:color w:val="030303"/>
                <w:sz w:val="12"/>
                <w:szCs w:val="12"/>
                <w:rtl w:val="0"/>
              </w:rPr>
              <w:t xml:space="preserve">CAN I?</w:t>
            </w:r>
            <w:r w:rsidDel="00000000" w:rsidR="00000000" w:rsidRPr="00000000">
              <w:rPr>
                <w:rFonts w:ascii="Muli" w:cs="Muli" w:eastAsia="Muli" w:hAnsi="Muli"/>
                <w:sz w:val="12"/>
                <w:szCs w:val="12"/>
                <w:rtl w:val="0"/>
              </w:rPr>
              <w:t xml:space="preserve"> With prompting and support, read first grade </w:t>
            </w:r>
            <w:r w:rsidDel="00000000" w:rsidR="00000000" w:rsidRPr="00000000">
              <w:rPr>
                <w:rFonts w:ascii="Muli" w:cs="Muli" w:eastAsia="Muli" w:hAnsi="Muli"/>
                <w:b w:val="1"/>
                <w:sz w:val="12"/>
                <w:szCs w:val="12"/>
                <w:rtl w:val="0"/>
              </w:rPr>
              <w:t xml:space="preserve">prose</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poetry</w:t>
            </w:r>
            <w:r w:rsidDel="00000000" w:rsidR="00000000" w:rsidRPr="00000000">
              <w:rPr>
                <w:rFonts w:ascii="Muli" w:cs="Muli" w:eastAsia="Muli" w:hAnsi="Muli"/>
                <w:sz w:val="12"/>
                <w:szCs w:val="12"/>
                <w:rtl w:val="0"/>
              </w:rPr>
              <w:t xml:space="preserve">.</w:t>
            </w:r>
          </w:p>
        </w:tc>
      </w:tr>
      <w:tr>
        <w:trPr>
          <w:trHeight w:val="118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1.2</w:t>
            </w:r>
          </w:p>
          <w:p w:rsidR="00000000" w:rsidDel="00000000" w:rsidP="00000000" w:rsidRDefault="00000000" w:rsidRPr="00000000" w14:paraId="00000148">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4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think about the type of book I’m reading.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A">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Craft &amp; Structure</w:t>
            </w:r>
          </w:p>
          <w:p w:rsidR="00000000" w:rsidDel="00000000" w:rsidP="00000000" w:rsidRDefault="00000000" w:rsidRPr="00000000" w14:paraId="0000014B">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RL 4-6</w:t>
            </w:r>
          </w:p>
          <w:p w:rsidR="00000000" w:rsidDel="00000000" w:rsidP="00000000" w:rsidRDefault="00000000" w:rsidRPr="00000000" w14:paraId="0000014C">
            <w:pPr>
              <w:widowControl w:val="0"/>
              <w:spacing w:after="0" w:line="240" w:lineRule="auto"/>
              <w:contextualSpacing w:val="0"/>
              <w:rPr>
                <w:rFonts w:ascii="Muli" w:cs="Muli" w:eastAsia="Muli" w:hAnsi="Muli"/>
                <w:sz w:val="12"/>
                <w:szCs w:val="1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CAN I?  Identify words and </w:t>
            </w:r>
            <w:r w:rsidDel="00000000" w:rsidR="00000000" w:rsidRPr="00000000">
              <w:rPr>
                <w:rFonts w:ascii="Muli" w:cs="Muli" w:eastAsia="Muli" w:hAnsi="Muli"/>
                <w:b w:val="1"/>
                <w:sz w:val="12"/>
                <w:szCs w:val="12"/>
                <w:rtl w:val="0"/>
              </w:rPr>
              <w:t xml:space="preserve">phrases</w:t>
            </w:r>
            <w:r w:rsidDel="00000000" w:rsidR="00000000" w:rsidRPr="00000000">
              <w:rPr>
                <w:rFonts w:ascii="Muli" w:cs="Muli" w:eastAsia="Muli" w:hAnsi="Muli"/>
                <w:sz w:val="12"/>
                <w:szCs w:val="12"/>
                <w:rtl w:val="0"/>
              </w:rPr>
              <w:t xml:space="preserve"> in stories or </w:t>
            </w:r>
            <w:r w:rsidDel="00000000" w:rsidR="00000000" w:rsidRPr="00000000">
              <w:rPr>
                <w:rFonts w:ascii="Muli" w:cs="Muli" w:eastAsia="Muli" w:hAnsi="Muli"/>
                <w:b w:val="1"/>
                <w:sz w:val="12"/>
                <w:szCs w:val="12"/>
                <w:rtl w:val="0"/>
              </w:rPr>
              <w:t xml:space="preserve">poems</w:t>
            </w:r>
            <w:r w:rsidDel="00000000" w:rsidR="00000000" w:rsidRPr="00000000">
              <w:rPr>
                <w:rFonts w:ascii="Muli" w:cs="Muli" w:eastAsia="Muli" w:hAnsi="Muli"/>
                <w:sz w:val="12"/>
                <w:szCs w:val="12"/>
                <w:rtl w:val="0"/>
              </w:rPr>
              <w:t xml:space="preserve"> that suggest feelings or appeal to the </w:t>
            </w:r>
            <w:r w:rsidDel="00000000" w:rsidR="00000000" w:rsidRPr="00000000">
              <w:rPr>
                <w:rFonts w:ascii="Muli" w:cs="Muli" w:eastAsia="Muli" w:hAnsi="Muli"/>
                <w:b w:val="1"/>
                <w:sz w:val="12"/>
                <w:szCs w:val="12"/>
                <w:rtl w:val="0"/>
              </w:rPr>
              <w:t xml:space="preserve">senses</w:t>
            </w:r>
            <w:r w:rsidDel="00000000" w:rsidR="00000000" w:rsidRPr="00000000">
              <w:rPr>
                <w:rFonts w:ascii="Muli" w:cs="Muli" w:eastAsia="Muli" w:hAnsi="Muli"/>
                <w:sz w:val="12"/>
                <w:szCs w:val="12"/>
                <w:rtl w:val="0"/>
              </w:rPr>
              <w:t xml:space="preserve">. </w:t>
            </w:r>
          </w:p>
          <w:p w:rsidR="00000000" w:rsidDel="00000000" w:rsidP="00000000" w:rsidRDefault="00000000" w:rsidRPr="00000000" w14:paraId="0000014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CAN I?  Explain major differences between books that tell stories and books that give information, drawing on a wide reading of a range of text types.</w:t>
            </w:r>
          </w:p>
          <w:p w:rsidR="00000000" w:rsidDel="00000000" w:rsidP="00000000" w:rsidRDefault="00000000" w:rsidRPr="00000000" w14:paraId="0000014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CAN I? Identify who is telling the story at various points in a text.</w:t>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50">
            <w:pPr>
              <w:widowControl w:val="0"/>
              <w:spacing w:after="0" w:before="0" w:line="24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Reading Informational Text</w:t>
            </w:r>
          </w:p>
        </w:tc>
      </w:tr>
      <w:tr>
        <w:trPr>
          <w:trHeight w:val="150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5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1.3</w:t>
            </w:r>
          </w:p>
          <w:p w:rsidR="00000000" w:rsidDel="00000000" w:rsidP="00000000" w:rsidRDefault="00000000" w:rsidRPr="00000000" w14:paraId="00000154">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5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read books about real things.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56">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Key Ideas &amp; Details</w:t>
            </w:r>
          </w:p>
          <w:p w:rsidR="00000000" w:rsidDel="00000000" w:rsidP="00000000" w:rsidRDefault="00000000" w:rsidRPr="00000000" w14:paraId="00000157">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RI 1-3</w:t>
            </w:r>
          </w:p>
          <w:p w:rsidR="00000000" w:rsidDel="00000000" w:rsidP="00000000" w:rsidRDefault="00000000" w:rsidRPr="00000000" w14:paraId="00000158">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Integration of Knowledge &amp; Ideas</w:t>
            </w:r>
          </w:p>
          <w:p w:rsidR="00000000" w:rsidDel="00000000" w:rsidP="00000000" w:rsidRDefault="00000000" w:rsidRPr="00000000" w14:paraId="00000159">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RI 7-9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and answer questions about key details in a text.</w:t>
            </w:r>
          </w:p>
          <w:p w:rsidR="00000000" w:rsidDel="00000000" w:rsidP="00000000" w:rsidRDefault="00000000" w:rsidRPr="00000000" w14:paraId="0000015B">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Identify the main topic and retell key details of a text.</w:t>
            </w:r>
          </w:p>
          <w:p w:rsidR="00000000" w:rsidDel="00000000" w:rsidP="00000000" w:rsidRDefault="00000000" w:rsidRPr="00000000" w14:paraId="0000015C">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Describe the connection between two individuals, events, ideas, or pieces of information in a text.</w:t>
            </w:r>
          </w:p>
          <w:p w:rsidR="00000000" w:rsidDel="00000000" w:rsidP="00000000" w:rsidRDefault="00000000" w:rsidRPr="00000000" w14:paraId="0000015D">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t>
            </w:r>
            <w:hyperlink r:id="rId13">
              <w:r w:rsidDel="00000000" w:rsidR="00000000" w:rsidRPr="00000000">
                <w:rPr>
                  <w:rFonts w:ascii="Muli" w:cs="Muli" w:eastAsia="Muli" w:hAnsi="Muli"/>
                  <w:sz w:val="12"/>
                  <w:szCs w:val="12"/>
                  <w:rtl w:val="0"/>
                </w:rPr>
                <w:t xml:space="preserve"> Use the illustrations and details in a text to describe its key ideas.</w:t>
              </w:r>
            </w:hyperlink>
            <w:r w:rsidDel="00000000" w:rsidR="00000000" w:rsidRPr="00000000">
              <w:rPr>
                <w:rtl w:val="0"/>
              </w:rPr>
            </w:r>
          </w:p>
          <w:p w:rsidR="00000000" w:rsidDel="00000000" w:rsidP="00000000" w:rsidRDefault="00000000" w:rsidRPr="00000000" w14:paraId="0000015E">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w:t>
            </w:r>
            <w:r w:rsidDel="00000000" w:rsidR="00000000" w:rsidRPr="00000000">
              <w:rPr>
                <w:rFonts w:ascii="Muli" w:cs="Muli" w:eastAsia="Muli" w:hAnsi="Muli"/>
                <w:i w:val="1"/>
                <w:sz w:val="12"/>
                <w:szCs w:val="12"/>
                <w:rtl w:val="0"/>
              </w:rPr>
              <w:t xml:space="preserve"> CAN I?</w:t>
            </w:r>
            <w:r w:rsidDel="00000000" w:rsidR="00000000" w:rsidRPr="00000000">
              <w:rPr>
                <w:rFonts w:ascii="Muli" w:cs="Muli" w:eastAsia="Muli" w:hAnsi="Muli"/>
                <w:sz w:val="12"/>
                <w:szCs w:val="12"/>
                <w:rtl w:val="0"/>
              </w:rPr>
              <w:t xml:space="preserve"> Identify the reasons an author gives to support points in a text.</w:t>
            </w:r>
          </w:p>
          <w:p w:rsidR="00000000" w:rsidDel="00000000" w:rsidP="00000000" w:rsidRDefault="00000000" w:rsidRPr="00000000" w14:paraId="0000015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f)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Identify basic similarities in and differences between two texts on the same topic (e.g., in illustrations, descriptions, or procedures).</w:t>
            </w:r>
          </w:p>
          <w:p w:rsidR="00000000" w:rsidDel="00000000" w:rsidP="00000000" w:rsidRDefault="00000000" w:rsidRPr="00000000" w14:paraId="00000160">
            <w:pPr>
              <w:widowControl w:val="0"/>
              <w:spacing w:after="0" w:before="0" w:line="276"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g) CAN I? With prompting and support, read grade level informational texts. </w:t>
            </w:r>
          </w:p>
        </w:tc>
      </w:tr>
      <w:tr>
        <w:trPr>
          <w:trHeight w:val="134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6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1.4</w:t>
            </w:r>
          </w:p>
          <w:p w:rsidR="00000000" w:rsidDel="00000000" w:rsidP="00000000" w:rsidRDefault="00000000" w:rsidRPr="00000000" w14:paraId="00000162">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6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text features to help me understand what I’m reading.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4">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Craft &amp; Structure</w:t>
            </w:r>
          </w:p>
          <w:p w:rsidR="00000000" w:rsidDel="00000000" w:rsidP="00000000" w:rsidRDefault="00000000" w:rsidRPr="00000000" w14:paraId="00000165">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RI 4-6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Ask and answer questions to help determine or clarify the</w:t>
            </w:r>
            <w:r w:rsidDel="00000000" w:rsidR="00000000" w:rsidRPr="00000000">
              <w:rPr>
                <w:rFonts w:ascii="Muli" w:cs="Muli" w:eastAsia="Muli" w:hAnsi="Muli"/>
                <w:b w:val="1"/>
                <w:sz w:val="12"/>
                <w:szCs w:val="12"/>
                <w:rtl w:val="0"/>
              </w:rPr>
              <w:t xml:space="preserve"> meaning </w:t>
            </w:r>
            <w:r w:rsidDel="00000000" w:rsidR="00000000" w:rsidRPr="00000000">
              <w:rPr>
                <w:rFonts w:ascii="Muli" w:cs="Muli" w:eastAsia="Muli" w:hAnsi="Muli"/>
                <w:sz w:val="12"/>
                <w:szCs w:val="12"/>
                <w:rtl w:val="0"/>
              </w:rPr>
              <w:t xml:space="preserve">of words and phrases in a text.</w:t>
            </w:r>
          </w:p>
          <w:p w:rsidR="00000000" w:rsidDel="00000000" w:rsidP="00000000" w:rsidRDefault="00000000" w:rsidRPr="00000000" w14:paraId="0000016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Know and use various text </w:t>
            </w:r>
            <w:r w:rsidDel="00000000" w:rsidR="00000000" w:rsidRPr="00000000">
              <w:rPr>
                <w:rFonts w:ascii="Muli" w:cs="Muli" w:eastAsia="Muli" w:hAnsi="Muli"/>
                <w:b w:val="1"/>
                <w:sz w:val="12"/>
                <w:szCs w:val="12"/>
                <w:rtl w:val="0"/>
              </w:rPr>
              <w:t xml:space="preserve">structures (e.g., sequence)</w:t>
            </w:r>
            <w:r w:rsidDel="00000000" w:rsidR="00000000" w:rsidRPr="00000000">
              <w:rPr>
                <w:rFonts w:ascii="Muli" w:cs="Muli" w:eastAsia="Muli" w:hAnsi="Muli"/>
                <w:sz w:val="12"/>
                <w:szCs w:val="12"/>
                <w:rtl w:val="0"/>
              </w:rPr>
              <w:t xml:space="preserve"> and </w:t>
            </w:r>
            <w:r w:rsidDel="00000000" w:rsidR="00000000" w:rsidRPr="00000000">
              <w:rPr>
                <w:rFonts w:ascii="Muli" w:cs="Muli" w:eastAsia="Muli" w:hAnsi="Muli"/>
                <w:b w:val="1"/>
                <w:sz w:val="12"/>
                <w:szCs w:val="12"/>
                <w:rtl w:val="0"/>
              </w:rPr>
              <w:t xml:space="preserve">text features</w:t>
            </w:r>
            <w:r w:rsidDel="00000000" w:rsidR="00000000" w:rsidRPr="00000000">
              <w:rPr>
                <w:rFonts w:ascii="Muli" w:cs="Muli" w:eastAsia="Muli" w:hAnsi="Muli"/>
                <w:sz w:val="12"/>
                <w:szCs w:val="12"/>
                <w:rtl w:val="0"/>
              </w:rPr>
              <w:t xml:space="preserve"> (e.g., </w:t>
            </w:r>
            <w:r w:rsidDel="00000000" w:rsidR="00000000" w:rsidRPr="00000000">
              <w:rPr>
                <w:rFonts w:ascii="Muli" w:cs="Muli" w:eastAsia="Muli" w:hAnsi="Muli"/>
                <w:b w:val="1"/>
                <w:sz w:val="12"/>
                <w:szCs w:val="12"/>
                <w:rtl w:val="0"/>
              </w:rPr>
              <w:t xml:space="preserve">headings, tables of contents, glossaries, electronic menus, icons</w:t>
            </w:r>
            <w:r w:rsidDel="00000000" w:rsidR="00000000" w:rsidRPr="00000000">
              <w:rPr>
                <w:rFonts w:ascii="Muli" w:cs="Muli" w:eastAsia="Muli" w:hAnsi="Muli"/>
                <w:sz w:val="12"/>
                <w:szCs w:val="12"/>
                <w:rtl w:val="0"/>
              </w:rPr>
              <w:t xml:space="preserve">) to locate key facts or information in a text.</w:t>
            </w:r>
          </w:p>
          <w:p w:rsidR="00000000" w:rsidDel="00000000" w:rsidP="00000000" w:rsidRDefault="00000000" w:rsidRPr="00000000" w14:paraId="00000168">
            <w:pPr>
              <w:widowControl w:val="0"/>
              <w:spacing w:after="0" w:before="0" w:line="240" w:lineRule="auto"/>
              <w:contextualSpacing w:val="0"/>
              <w:rPr>
                <w:rFonts w:ascii="Muli" w:cs="Muli" w:eastAsia="Muli" w:hAnsi="Muli"/>
                <w:color w:val="030303"/>
                <w:sz w:val="12"/>
                <w:szCs w:val="12"/>
              </w:rPr>
            </w:pPr>
            <w:r w:rsidDel="00000000" w:rsidR="00000000" w:rsidRPr="00000000">
              <w:rPr>
                <w:rFonts w:ascii="Muli" w:cs="Muli" w:eastAsia="Muli" w:hAnsi="Muli"/>
                <w:sz w:val="12"/>
                <w:szCs w:val="12"/>
                <w:rtl w:val="0"/>
              </w:rPr>
              <w:t xml:space="preserve">c)</w:t>
            </w:r>
            <w:r w:rsidDel="00000000" w:rsidR="00000000" w:rsidRPr="00000000">
              <w:rPr>
                <w:rFonts w:ascii="Muli" w:cs="Muli" w:eastAsia="Muli" w:hAnsi="Muli"/>
                <w:i w:val="1"/>
                <w:sz w:val="12"/>
                <w:szCs w:val="12"/>
                <w:rtl w:val="0"/>
              </w:rPr>
              <w:t xml:space="preserve"> CAN I?</w:t>
            </w:r>
            <w:r w:rsidDel="00000000" w:rsidR="00000000" w:rsidRPr="00000000">
              <w:rPr>
                <w:rFonts w:ascii="Muli" w:cs="Muli" w:eastAsia="Muli" w:hAnsi="Muli"/>
                <w:sz w:val="12"/>
                <w:szCs w:val="12"/>
                <w:rtl w:val="0"/>
              </w:rPr>
              <w:t xml:space="preserve"> Distinguish between information provided by pictures or other illustrations and information provided by the words in a text.</w:t>
            </w:r>
            <w:r w:rsidDel="00000000" w:rsidR="00000000" w:rsidRPr="00000000">
              <w:rPr>
                <w:rtl w:val="0"/>
              </w:rPr>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before="0" w:line="24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Writing</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6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1.5</w:t>
            </w:r>
          </w:p>
          <w:p w:rsidR="00000000" w:rsidDel="00000000" w:rsidP="00000000" w:rsidRDefault="00000000" w:rsidRPr="00000000" w14:paraId="0000016D">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6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write for different tasks, purposes, and audiences.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F">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W 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Write </w:t>
            </w:r>
            <w:r w:rsidDel="00000000" w:rsidR="00000000" w:rsidRPr="00000000">
              <w:rPr>
                <w:rFonts w:ascii="Muli" w:cs="Muli" w:eastAsia="Muli" w:hAnsi="Muli"/>
                <w:b w:val="1"/>
                <w:sz w:val="12"/>
                <w:szCs w:val="12"/>
                <w:rtl w:val="0"/>
              </w:rPr>
              <w:t xml:space="preserve">opinion</w:t>
            </w:r>
            <w:r w:rsidDel="00000000" w:rsidR="00000000" w:rsidRPr="00000000">
              <w:rPr>
                <w:rFonts w:ascii="Muli" w:cs="Muli" w:eastAsia="Muli" w:hAnsi="Muli"/>
                <w:sz w:val="12"/>
                <w:szCs w:val="12"/>
                <w:rtl w:val="0"/>
              </w:rPr>
              <w:t xml:space="preserve"> pieces introducing the topic or name the book they are writing about, state an opinion, supply a reason for the opinion, and provide some sense of </w:t>
            </w:r>
            <w:r w:rsidDel="00000000" w:rsidR="00000000" w:rsidRPr="00000000">
              <w:rPr>
                <w:rFonts w:ascii="Muli" w:cs="Muli" w:eastAsia="Muli" w:hAnsi="Muli"/>
                <w:b w:val="1"/>
                <w:sz w:val="12"/>
                <w:szCs w:val="12"/>
                <w:rtl w:val="0"/>
              </w:rPr>
              <w:t xml:space="preserve">closure</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71">
            <w:pPr>
              <w:widowControl w:val="0"/>
              <w:spacing w:after="0" w:before="0" w:line="240" w:lineRule="auto"/>
              <w:ind w:left="345" w:hanging="360"/>
              <w:contextualSpacing w:val="0"/>
              <w:rPr>
                <w:rFonts w:ascii="Muli" w:cs="Muli" w:eastAsia="Muli" w:hAnsi="Muli"/>
                <w:color w:val="030303"/>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sz w:val="12"/>
                <w:szCs w:val="12"/>
                <w:rtl w:val="0"/>
              </w:rPr>
              <w:t xml:space="preserve">Write informative/explanatory texts in which they name a topic, supply some facts about the topic, and provide some sense of closure.</w:t>
            </w:r>
            <w:r w:rsidDel="00000000" w:rsidR="00000000" w:rsidRPr="00000000">
              <w:rPr>
                <w:rtl w:val="0"/>
              </w:rPr>
            </w:r>
          </w:p>
          <w:p w:rsidR="00000000" w:rsidDel="00000000" w:rsidP="00000000" w:rsidRDefault="00000000" w:rsidRPr="00000000" w14:paraId="0000017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Write </w:t>
            </w:r>
            <w:r w:rsidDel="00000000" w:rsidR="00000000" w:rsidRPr="00000000">
              <w:rPr>
                <w:rFonts w:ascii="Muli" w:cs="Muli" w:eastAsia="Muli" w:hAnsi="Muli"/>
                <w:b w:val="1"/>
                <w:sz w:val="12"/>
                <w:szCs w:val="12"/>
                <w:rtl w:val="0"/>
              </w:rPr>
              <w:t xml:space="preserve">narratives</w:t>
            </w:r>
            <w:r w:rsidDel="00000000" w:rsidR="00000000" w:rsidRPr="00000000">
              <w:rPr>
                <w:rFonts w:ascii="Muli" w:cs="Muli" w:eastAsia="Muli" w:hAnsi="Muli"/>
                <w:sz w:val="12"/>
                <w:szCs w:val="12"/>
                <w:rtl w:val="0"/>
              </w:rPr>
              <w:t xml:space="preserve"> in which they recount two or more appropriately sequenced events, include some details regarding what happened, use </w:t>
            </w:r>
            <w:r w:rsidDel="00000000" w:rsidR="00000000" w:rsidRPr="00000000">
              <w:rPr>
                <w:rFonts w:ascii="Muli" w:cs="Muli" w:eastAsia="Muli" w:hAnsi="Muli"/>
                <w:b w:val="1"/>
                <w:sz w:val="12"/>
                <w:szCs w:val="12"/>
                <w:rtl w:val="0"/>
              </w:rPr>
              <w:t xml:space="preserve">temporal words</w:t>
            </w:r>
            <w:r w:rsidDel="00000000" w:rsidR="00000000" w:rsidRPr="00000000">
              <w:rPr>
                <w:rFonts w:ascii="Muli" w:cs="Muli" w:eastAsia="Muli" w:hAnsi="Muli"/>
                <w:sz w:val="12"/>
                <w:szCs w:val="12"/>
                <w:rtl w:val="0"/>
              </w:rPr>
              <w:t xml:space="preserve"> to signal event order, and provide some sense of closure.</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7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1.6</w:t>
            </w:r>
          </w:p>
          <w:p w:rsidR="00000000" w:rsidDel="00000000" w:rsidP="00000000" w:rsidRDefault="00000000" w:rsidRPr="00000000" w14:paraId="00000174">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7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the writing process to develop my writing.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6">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Production and Distribu-</w:t>
            </w:r>
          </w:p>
          <w:p w:rsidR="00000000" w:rsidDel="00000000" w:rsidP="00000000" w:rsidRDefault="00000000" w:rsidRPr="00000000" w14:paraId="00000177">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tion of Writing</w:t>
            </w:r>
          </w:p>
          <w:p w:rsidR="00000000" w:rsidDel="00000000" w:rsidP="00000000" w:rsidRDefault="00000000" w:rsidRPr="00000000" w14:paraId="00000178">
            <w:pPr>
              <w:widowControl w:val="0"/>
              <w:spacing w:after="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79">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W 5-6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0" w:before="0" w:line="240" w:lineRule="auto"/>
              <w:contextualSpacing w:val="0"/>
              <w:rPr>
                <w:rFonts w:ascii="Muli" w:cs="Muli" w:eastAsia="Muli" w:hAnsi="Muli"/>
                <w:color w:val="373737"/>
                <w:sz w:val="12"/>
                <w:szCs w:val="12"/>
                <w:u w:val="single"/>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color w:val="202020"/>
                <w:sz w:val="12"/>
                <w:szCs w:val="12"/>
                <w:rtl w:val="0"/>
              </w:rPr>
              <w:t xml:space="preserve">With guidance and support from adults, focus on a topic, respond to questions and suggestions from peers, and add details to strengthen writing as needed.</w:t>
            </w:r>
            <w:r w:rsidDel="00000000" w:rsidR="00000000" w:rsidRPr="00000000">
              <w:fldChar w:fldCharType="begin"/>
              <w:instrText xml:space="preserve"> HYPERLINK "http://www.corestandards.org/ELA-Literacy/W/1/6/" </w:instrText>
              <w:fldChar w:fldCharType="separate"/>
            </w:r>
            <w:r w:rsidDel="00000000" w:rsidR="00000000" w:rsidRPr="00000000">
              <w:rPr>
                <w:rtl w:val="0"/>
              </w:rPr>
            </w:r>
          </w:p>
          <w:p w:rsidR="00000000" w:rsidDel="00000000" w:rsidP="00000000" w:rsidRDefault="00000000" w:rsidRPr="00000000" w14:paraId="0000017B">
            <w:pPr>
              <w:widowControl w:val="0"/>
              <w:spacing w:after="0" w:before="0" w:line="240" w:lineRule="auto"/>
              <w:contextualSpacing w:val="0"/>
              <w:rPr>
                <w:rFonts w:ascii="Muli" w:cs="Muli" w:eastAsia="Muli" w:hAnsi="Muli"/>
                <w:color w:val="030303"/>
                <w:sz w:val="12"/>
                <w:szCs w:val="12"/>
              </w:rPr>
            </w:pPr>
            <w:r w:rsidDel="00000000" w:rsidR="00000000" w:rsidRPr="00000000">
              <w:fldChar w:fldCharType="end"/>
            </w: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color w:val="202020"/>
                <w:sz w:val="12"/>
                <w:szCs w:val="12"/>
                <w:rtl w:val="0"/>
              </w:rPr>
              <w:t xml:space="preserve">With guidance and support from adults, use a variety of digital tools to produce and publish writing, including in collaboration with peers.</w:t>
            </w:r>
            <w:r w:rsidDel="00000000" w:rsidR="00000000" w:rsidRPr="00000000">
              <w:rPr>
                <w:rFonts w:ascii="Muli" w:cs="Muli" w:eastAsia="Muli" w:hAnsi="Muli"/>
                <w:sz w:val="12"/>
                <w:szCs w:val="12"/>
                <w:rtl w:val="0"/>
              </w:rPr>
              <w:tab/>
            </w:r>
            <w:r w:rsidDel="00000000" w:rsidR="00000000" w:rsidRPr="00000000">
              <w:rPr>
                <w:rtl w:val="0"/>
              </w:rPr>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before="0" w:line="24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Speaking and Listening</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7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1.7</w:t>
            </w:r>
          </w:p>
          <w:p w:rsidR="00000000" w:rsidDel="00000000" w:rsidP="00000000" w:rsidRDefault="00000000" w:rsidRPr="00000000" w14:paraId="00000180">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8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listen to others and ask and answer questions.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Comprehension &amp; Collaboration</w:t>
            </w:r>
          </w:p>
          <w:p w:rsidR="00000000" w:rsidDel="00000000" w:rsidP="00000000" w:rsidRDefault="00000000" w:rsidRPr="00000000" w14:paraId="00000183">
            <w:pPr>
              <w:widowControl w:val="0"/>
              <w:spacing w:after="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84">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SL 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5">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Participate in collaborative conversations with partners about first grade topics and texts with peers and adults in small and larger groups.</w:t>
            </w:r>
          </w:p>
          <w:p w:rsidR="00000000" w:rsidDel="00000000" w:rsidP="00000000" w:rsidRDefault="00000000" w:rsidRPr="00000000" w14:paraId="00000186">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b w:val="1"/>
                <w:sz w:val="12"/>
                <w:szCs w:val="12"/>
                <w:rtl w:val="0"/>
              </w:rPr>
              <w:t xml:space="preserve"> </w:t>
            </w:r>
            <w:r w:rsidDel="00000000" w:rsidR="00000000" w:rsidRPr="00000000">
              <w:rPr>
                <w:rFonts w:ascii="Muli" w:cs="Muli" w:eastAsia="Muli" w:hAnsi="Muli"/>
                <w:sz w:val="12"/>
                <w:szCs w:val="12"/>
                <w:rtl w:val="0"/>
              </w:rPr>
              <w:t xml:space="preserve">Follow agreed-upon rules for discussions (e.g., listening to others and taking turns speaking about the topics and texts under discussion).</w:t>
            </w:r>
          </w:p>
          <w:p w:rsidR="00000000" w:rsidDel="00000000" w:rsidP="00000000" w:rsidRDefault="00000000" w:rsidRPr="00000000" w14:paraId="00000187">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Continue a conversation through multiple exchanges. </w:t>
            </w:r>
          </w:p>
          <w:p w:rsidR="00000000" w:rsidDel="00000000" w:rsidP="00000000" w:rsidRDefault="00000000" w:rsidRPr="00000000" w14:paraId="0000018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b w:val="1"/>
                <w:sz w:val="12"/>
                <w:szCs w:val="12"/>
                <w:rtl w:val="0"/>
              </w:rPr>
              <w:t xml:space="preserve"> </w:t>
            </w:r>
            <w:r w:rsidDel="00000000" w:rsidR="00000000" w:rsidRPr="00000000">
              <w:rPr>
                <w:rFonts w:ascii="Muli" w:cs="Muli" w:eastAsia="Muli" w:hAnsi="Muli"/>
                <w:sz w:val="12"/>
                <w:szCs w:val="12"/>
                <w:rtl w:val="0"/>
              </w:rPr>
              <w:t xml:space="preserve">Confirm understanding of a text read aloud or information presented orally or through other media by asking and answering questions about key details and requesting clarification if something is not understood. </w:t>
            </w:r>
          </w:p>
        </w:tc>
      </w:tr>
      <w:tr>
        <w:tc>
          <w:tcPr>
            <w:shd w:fill="ffffff"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1.8</w:t>
            </w:r>
          </w:p>
          <w:p w:rsidR="00000000" w:rsidDel="00000000" w:rsidP="00000000" w:rsidRDefault="00000000" w:rsidRPr="00000000" w14:paraId="0000018A">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8B">
            <w:pPr>
              <w:widowControl w:val="0"/>
              <w:spacing w:after="0" w:line="240" w:lineRule="auto"/>
              <w:contextualSpacing w:val="0"/>
              <w:jc w:val="left"/>
              <w:rPr>
                <w:rFonts w:ascii="Muli" w:cs="Muli" w:eastAsia="Muli" w:hAnsi="Muli"/>
                <w:sz w:val="16"/>
                <w:szCs w:val="16"/>
              </w:rPr>
            </w:pPr>
            <w:r w:rsidDel="00000000" w:rsidR="00000000" w:rsidRPr="00000000">
              <w:rPr>
                <w:rFonts w:ascii="Muli" w:cs="Muli" w:eastAsia="Muli" w:hAnsi="Muli"/>
                <w:sz w:val="16"/>
                <w:szCs w:val="16"/>
                <w:rtl w:val="0"/>
              </w:rPr>
              <w:t xml:space="preserve">I CAN! share my work and ideas.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C">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Presentation &amp; Knowledge of Ideas</w:t>
            </w:r>
          </w:p>
          <w:p w:rsidR="00000000" w:rsidDel="00000000" w:rsidP="00000000" w:rsidRDefault="00000000" w:rsidRPr="00000000" w14:paraId="0000018D">
            <w:pPr>
              <w:widowControl w:val="0"/>
              <w:spacing w:after="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8E">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SL 4-6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F">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color w:val="030303"/>
                <w:sz w:val="12"/>
                <w:szCs w:val="12"/>
                <w:rtl w:val="0"/>
              </w:rPr>
              <w:t xml:space="preserve">Ask and answer questions in order to seek help, get information, or clarify something that is not understood.</w:t>
            </w:r>
            <w:r w:rsidDel="00000000" w:rsidR="00000000" w:rsidRPr="00000000">
              <w:rPr>
                <w:rtl w:val="0"/>
              </w:rPr>
            </w:r>
          </w:p>
          <w:p w:rsidR="00000000" w:rsidDel="00000000" w:rsidP="00000000" w:rsidRDefault="00000000" w:rsidRPr="00000000" w14:paraId="00000190">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Describe people, places, things, and events with relevant details, expressing ideas and feelings clearly.</w:t>
            </w:r>
          </w:p>
          <w:p w:rsidR="00000000" w:rsidDel="00000000" w:rsidP="00000000" w:rsidRDefault="00000000" w:rsidRPr="00000000" w14:paraId="00000191">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Add drawings or other visual displays to descriptions when appropriate to clarify ideas, thoughts, and feelings.</w:t>
            </w:r>
          </w:p>
          <w:p w:rsidR="00000000" w:rsidDel="00000000" w:rsidP="00000000" w:rsidRDefault="00000000" w:rsidRPr="00000000" w14:paraId="0000019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Produce complete sentences when appropriate to task and situation. (See grade 1 Language standards 1 and 3 on pages 18 and 19 for specific expectations.)</w:t>
            </w:r>
          </w:p>
        </w:tc>
      </w:tr>
      <w:tr>
        <w:trPr>
          <w:trHeight w:val="40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before="0" w:line="240" w:lineRule="auto"/>
              <w:contextualSpacing w:val="0"/>
              <w:jc w:val="center"/>
              <w:rPr>
                <w:rFonts w:ascii="Muli" w:cs="Muli" w:eastAsia="Muli" w:hAnsi="Muli"/>
                <w:sz w:val="20"/>
                <w:szCs w:val="20"/>
              </w:rPr>
            </w:pPr>
            <w:r w:rsidDel="00000000" w:rsidR="00000000" w:rsidRPr="00000000">
              <w:rPr>
                <w:rFonts w:ascii="Muli" w:cs="Muli" w:eastAsia="Muli" w:hAnsi="Muli"/>
                <w:sz w:val="20"/>
                <w:szCs w:val="20"/>
                <w:rtl w:val="0"/>
              </w:rPr>
              <w:t xml:space="preserve">Language</w:t>
            </w:r>
          </w:p>
        </w:tc>
      </w:tr>
      <w:tr>
        <w:trPr>
          <w:trHeight w:val="40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9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1.9</w:t>
            </w:r>
          </w:p>
          <w:p w:rsidR="00000000" w:rsidDel="00000000" w:rsidP="00000000" w:rsidRDefault="00000000" w:rsidRPr="00000000" w14:paraId="00000197">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98">
            <w:pPr>
              <w:widowControl w:val="0"/>
              <w:spacing w:after="0" w:line="240" w:lineRule="auto"/>
              <w:contextualSpacing w:val="0"/>
              <w:jc w:val="left"/>
              <w:rPr>
                <w:rFonts w:ascii="Muli" w:cs="Muli" w:eastAsia="Muli" w:hAnsi="Muli"/>
                <w:sz w:val="16"/>
                <w:szCs w:val="16"/>
              </w:rPr>
            </w:pPr>
            <w:r w:rsidDel="00000000" w:rsidR="00000000" w:rsidRPr="00000000">
              <w:rPr>
                <w:rFonts w:ascii="Muli" w:cs="Muli" w:eastAsia="Muli" w:hAnsi="Muli"/>
                <w:sz w:val="16"/>
                <w:szCs w:val="16"/>
                <w:rtl w:val="0"/>
              </w:rPr>
              <w:t xml:space="preserve">I CAN! tell the meaning of a word by breaking it apart or looking at the words around it.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99">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Vocabulary Acquisition and Use</w:t>
            </w:r>
          </w:p>
          <w:p w:rsidR="00000000" w:rsidDel="00000000" w:rsidP="00000000" w:rsidRDefault="00000000" w:rsidRPr="00000000" w14:paraId="0000019A">
            <w:pPr>
              <w:widowControl w:val="0"/>
              <w:spacing w:after="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9B">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L4</w:t>
            </w:r>
          </w:p>
          <w:p w:rsidR="00000000" w:rsidDel="00000000" w:rsidP="00000000" w:rsidRDefault="00000000" w:rsidRPr="00000000" w14:paraId="0000019C">
            <w:pPr>
              <w:widowControl w:val="0"/>
              <w:spacing w:after="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9D">
            <w:pPr>
              <w:widowControl w:val="0"/>
              <w:spacing w:after="0" w:line="240" w:lineRule="auto"/>
              <w:contextualSpacing w:val="0"/>
              <w:rPr>
                <w:rFonts w:ascii="Muli" w:cs="Muli" w:eastAsia="Muli" w:hAnsi="Muli"/>
                <w:sz w:val="12"/>
                <w:szCs w:val="1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9E">
            <w:pPr>
              <w:widowControl w:val="0"/>
              <w:spacing w:after="0" w:before="0" w:line="240" w:lineRule="auto"/>
              <w:contextualSpacing w:val="0"/>
              <w:rPr>
                <w:rFonts w:ascii="Muli" w:cs="Muli" w:eastAsia="Muli" w:hAnsi="Muli"/>
                <w:color w:val="202020"/>
                <w:sz w:val="12"/>
                <w:szCs w:val="12"/>
              </w:rPr>
            </w:pPr>
            <w:r w:rsidDel="00000000" w:rsidR="00000000" w:rsidRPr="00000000">
              <w:rPr>
                <w:rFonts w:ascii="Muli" w:cs="Muli" w:eastAsia="Muli" w:hAnsi="Muli"/>
                <w:sz w:val="12"/>
                <w:szCs w:val="12"/>
                <w:rtl w:val="0"/>
              </w:rPr>
              <w:t xml:space="preserve">a)</w:t>
            </w:r>
            <w:r w:rsidDel="00000000" w:rsidR="00000000" w:rsidRPr="00000000">
              <w:rPr>
                <w:rFonts w:ascii="Muli" w:cs="Muli" w:eastAsia="Muli" w:hAnsi="Muli"/>
                <w:i w:val="1"/>
                <w:sz w:val="12"/>
                <w:szCs w:val="12"/>
                <w:rtl w:val="0"/>
              </w:rPr>
              <w:t xml:space="preserve"> CAN I?</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color w:val="202020"/>
                <w:sz w:val="12"/>
                <w:szCs w:val="12"/>
                <w:rtl w:val="0"/>
              </w:rPr>
              <w:t xml:space="preserve">Determine or clarify the meaning of unknown and multiple-meaning words and phrases based on </w:t>
            </w:r>
            <w:r w:rsidDel="00000000" w:rsidR="00000000" w:rsidRPr="00000000">
              <w:rPr>
                <w:rFonts w:ascii="Muli" w:cs="Muli" w:eastAsia="Muli" w:hAnsi="Muli"/>
                <w:i w:val="1"/>
                <w:color w:val="202020"/>
                <w:sz w:val="12"/>
                <w:szCs w:val="12"/>
                <w:rtl w:val="0"/>
              </w:rPr>
              <w:t xml:space="preserve">grade 1 reading and content</w:t>
            </w:r>
            <w:r w:rsidDel="00000000" w:rsidR="00000000" w:rsidRPr="00000000">
              <w:rPr>
                <w:rFonts w:ascii="Muli" w:cs="Muli" w:eastAsia="Muli" w:hAnsi="Muli"/>
                <w:color w:val="202020"/>
                <w:sz w:val="12"/>
                <w:szCs w:val="12"/>
                <w:rtl w:val="0"/>
              </w:rPr>
              <w:t xml:space="preserve">, choosing flexibly from an array of strategies.</w:t>
            </w:r>
          </w:p>
          <w:p w:rsidR="00000000" w:rsidDel="00000000" w:rsidP="00000000" w:rsidRDefault="00000000" w:rsidRPr="00000000" w14:paraId="0000019F">
            <w:pPr>
              <w:widowControl w:val="0"/>
              <w:spacing w:after="0" w:before="0" w:line="240" w:lineRule="auto"/>
              <w:contextualSpacing w:val="0"/>
              <w:rPr>
                <w:rFonts w:ascii="Muli" w:cs="Muli" w:eastAsia="Muli" w:hAnsi="Muli"/>
                <w:color w:val="202020"/>
                <w:sz w:val="12"/>
                <w:szCs w:val="12"/>
              </w:rPr>
            </w:pPr>
            <w:r w:rsidDel="00000000" w:rsidR="00000000" w:rsidRPr="00000000">
              <w:rPr>
                <w:rFonts w:ascii="Muli" w:cs="Muli" w:eastAsia="Muli" w:hAnsi="Muli"/>
                <w:sz w:val="12"/>
                <w:szCs w:val="12"/>
                <w:rtl w:val="0"/>
              </w:rPr>
              <w:t xml:space="preserve">b)</w:t>
            </w:r>
            <w:r w:rsidDel="00000000" w:rsidR="00000000" w:rsidRPr="00000000">
              <w:rPr>
                <w:rFonts w:ascii="Muli" w:cs="Muli" w:eastAsia="Muli" w:hAnsi="Muli"/>
                <w:i w:val="1"/>
                <w:sz w:val="12"/>
                <w:szCs w:val="12"/>
                <w:rtl w:val="0"/>
              </w:rPr>
              <w:t xml:space="preserve"> CAN I?</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color w:val="202020"/>
                <w:sz w:val="12"/>
                <w:szCs w:val="12"/>
                <w:rtl w:val="0"/>
              </w:rPr>
              <w:t xml:space="preserve">Use sentence-level context as a clue to the meaning of a word or phrase.</w:t>
            </w:r>
          </w:p>
          <w:p w:rsidR="00000000" w:rsidDel="00000000" w:rsidP="00000000" w:rsidRDefault="00000000" w:rsidRPr="00000000" w14:paraId="000001A0">
            <w:pPr>
              <w:widowControl w:val="0"/>
              <w:spacing w:after="0" w:before="0" w:line="240" w:lineRule="auto"/>
              <w:contextualSpacing w:val="0"/>
              <w:rPr>
                <w:rFonts w:ascii="Muli" w:cs="Muli" w:eastAsia="Muli" w:hAnsi="Muli"/>
                <w:color w:val="373737"/>
                <w:sz w:val="12"/>
                <w:szCs w:val="12"/>
                <w:u w:val="single"/>
              </w:rPr>
            </w:pPr>
            <w:r w:rsidDel="00000000" w:rsidR="00000000" w:rsidRPr="00000000">
              <w:rPr>
                <w:rFonts w:ascii="Muli" w:cs="Muli" w:eastAsia="Muli" w:hAnsi="Muli"/>
                <w:sz w:val="12"/>
                <w:szCs w:val="12"/>
                <w:rtl w:val="0"/>
              </w:rPr>
              <w:t xml:space="preserve">c)</w:t>
            </w:r>
            <w:r w:rsidDel="00000000" w:rsidR="00000000" w:rsidRPr="00000000">
              <w:rPr>
                <w:rFonts w:ascii="Muli" w:cs="Muli" w:eastAsia="Muli" w:hAnsi="Muli"/>
                <w:i w:val="1"/>
                <w:sz w:val="12"/>
                <w:szCs w:val="12"/>
                <w:rtl w:val="0"/>
              </w:rPr>
              <w:t xml:space="preserve"> CAN I? </w:t>
            </w:r>
            <w:r w:rsidDel="00000000" w:rsidR="00000000" w:rsidRPr="00000000">
              <w:rPr>
                <w:rFonts w:ascii="Muli" w:cs="Muli" w:eastAsia="Muli" w:hAnsi="Muli"/>
                <w:color w:val="202020"/>
                <w:sz w:val="12"/>
                <w:szCs w:val="12"/>
                <w:rtl w:val="0"/>
              </w:rPr>
              <w:t xml:space="preserve">Use frequently occurring affixes as a clue to the meaning of a word.</w:t>
            </w:r>
            <w:r w:rsidDel="00000000" w:rsidR="00000000" w:rsidRPr="00000000">
              <w:fldChar w:fldCharType="begin"/>
              <w:instrText xml:space="preserve"> HYPERLINK "http://www.corestandards.org/ELA-Literacy/L/1/4/c/" </w:instrText>
              <w:fldChar w:fldCharType="separate"/>
            </w:r>
            <w:r w:rsidDel="00000000" w:rsidR="00000000" w:rsidRPr="00000000">
              <w:rPr>
                <w:rtl w:val="0"/>
              </w:rPr>
            </w:r>
          </w:p>
          <w:p w:rsidR="00000000" w:rsidDel="00000000" w:rsidP="00000000" w:rsidRDefault="00000000" w:rsidRPr="00000000" w14:paraId="000001A1">
            <w:pPr>
              <w:widowControl w:val="0"/>
              <w:spacing w:after="0" w:before="0" w:line="240" w:lineRule="auto"/>
              <w:contextualSpacing w:val="0"/>
              <w:rPr>
                <w:rFonts w:ascii="Muli" w:cs="Muli" w:eastAsia="Muli" w:hAnsi="Muli"/>
                <w:sz w:val="12"/>
                <w:szCs w:val="12"/>
              </w:rPr>
            </w:pPr>
            <w:r w:rsidDel="00000000" w:rsidR="00000000" w:rsidRPr="00000000">
              <w:fldChar w:fldCharType="end"/>
            </w:r>
            <w:r w:rsidDel="00000000" w:rsidR="00000000" w:rsidRPr="00000000">
              <w:rPr>
                <w:rFonts w:ascii="Muli" w:cs="Muli" w:eastAsia="Muli" w:hAnsi="Muli"/>
                <w:sz w:val="12"/>
                <w:szCs w:val="12"/>
                <w:rtl w:val="0"/>
              </w:rPr>
              <w:t xml:space="preserve">d)</w:t>
            </w:r>
            <w:r w:rsidDel="00000000" w:rsidR="00000000" w:rsidRPr="00000000">
              <w:rPr>
                <w:rFonts w:ascii="Muli" w:cs="Muli" w:eastAsia="Muli" w:hAnsi="Muli"/>
                <w:i w:val="1"/>
                <w:sz w:val="12"/>
                <w:szCs w:val="12"/>
                <w:rtl w:val="0"/>
              </w:rPr>
              <w:t xml:space="preserve"> CAN I? </w:t>
            </w:r>
            <w:r w:rsidDel="00000000" w:rsidR="00000000" w:rsidRPr="00000000">
              <w:rPr>
                <w:rFonts w:ascii="Muli" w:cs="Muli" w:eastAsia="Muli" w:hAnsi="Muli"/>
                <w:color w:val="202020"/>
                <w:sz w:val="12"/>
                <w:szCs w:val="12"/>
                <w:rtl w:val="0"/>
              </w:rPr>
              <w:t xml:space="preserve">Identify frequently occurring root words (e.g., </w:t>
            </w:r>
            <w:r w:rsidDel="00000000" w:rsidR="00000000" w:rsidRPr="00000000">
              <w:rPr>
                <w:rFonts w:ascii="Muli" w:cs="Muli" w:eastAsia="Muli" w:hAnsi="Muli"/>
                <w:i w:val="1"/>
                <w:color w:val="202020"/>
                <w:sz w:val="12"/>
                <w:szCs w:val="12"/>
                <w:rtl w:val="0"/>
              </w:rPr>
              <w:t xml:space="preserve">look</w:t>
            </w:r>
            <w:r w:rsidDel="00000000" w:rsidR="00000000" w:rsidRPr="00000000">
              <w:rPr>
                <w:rFonts w:ascii="Muli" w:cs="Muli" w:eastAsia="Muli" w:hAnsi="Muli"/>
                <w:color w:val="202020"/>
                <w:sz w:val="12"/>
                <w:szCs w:val="12"/>
                <w:rtl w:val="0"/>
              </w:rPr>
              <w:t xml:space="preserve">) and their inflectional forms (e.g., </w:t>
            </w:r>
            <w:r w:rsidDel="00000000" w:rsidR="00000000" w:rsidRPr="00000000">
              <w:rPr>
                <w:rFonts w:ascii="Muli" w:cs="Muli" w:eastAsia="Muli" w:hAnsi="Muli"/>
                <w:i w:val="1"/>
                <w:color w:val="202020"/>
                <w:sz w:val="12"/>
                <w:szCs w:val="12"/>
                <w:rtl w:val="0"/>
              </w:rPr>
              <w:t xml:space="preserve">looks, looked, looking</w:t>
            </w:r>
            <w:r w:rsidDel="00000000" w:rsidR="00000000" w:rsidRPr="00000000">
              <w:rPr>
                <w:rFonts w:ascii="Muli" w:cs="Muli" w:eastAsia="Muli" w:hAnsi="Muli"/>
                <w:color w:val="202020"/>
                <w:sz w:val="12"/>
                <w:szCs w:val="12"/>
                <w:rtl w:val="0"/>
              </w:rPr>
              <w:t xml:space="preserve">).</w:t>
            </w:r>
            <w:r w:rsidDel="00000000" w:rsidR="00000000" w:rsidRPr="00000000">
              <w:rPr>
                <w:rtl w:val="0"/>
              </w:rPr>
            </w:r>
          </w:p>
        </w:tc>
      </w:tr>
      <w:tr>
        <w:trPr>
          <w:trHeight w:val="40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A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1.10</w:t>
            </w:r>
          </w:p>
          <w:p w:rsidR="00000000" w:rsidDel="00000000" w:rsidP="00000000" w:rsidRDefault="00000000" w:rsidRPr="00000000" w14:paraId="000001A3">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A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with help from adults, explore word relationships and meanings.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5">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Vocabulary Acquisition and Use</w:t>
            </w:r>
          </w:p>
          <w:p w:rsidR="00000000" w:rsidDel="00000000" w:rsidP="00000000" w:rsidRDefault="00000000" w:rsidRPr="00000000" w14:paraId="000001A6">
            <w:pPr>
              <w:widowControl w:val="0"/>
              <w:spacing w:after="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A7">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L5 a-c</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A8">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w:t>
            </w:r>
            <w:r w:rsidDel="00000000" w:rsidR="00000000" w:rsidRPr="00000000">
              <w:rPr>
                <w:rFonts w:ascii="Muli" w:cs="Muli" w:eastAsia="Muli" w:hAnsi="Muli"/>
                <w:b w:val="1"/>
                <w:sz w:val="12"/>
                <w:szCs w:val="12"/>
                <w:rtl w:val="0"/>
              </w:rPr>
              <w:t xml:space="preserve">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Sort words into categories (e.g., colors, clothing) to gain a sense of the concepts the categories represent.</w:t>
            </w:r>
          </w:p>
          <w:p w:rsidR="00000000" w:rsidDel="00000000" w:rsidP="00000000" w:rsidRDefault="00000000" w:rsidRPr="00000000" w14:paraId="000001A9">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b w:val="1"/>
                <w:sz w:val="12"/>
                <w:szCs w:val="12"/>
                <w:rtl w:val="0"/>
              </w:rPr>
              <w:t xml:space="preserve">?</w:t>
            </w:r>
            <w:r w:rsidDel="00000000" w:rsidR="00000000" w:rsidRPr="00000000">
              <w:rPr>
                <w:rFonts w:ascii="Muli" w:cs="Muli" w:eastAsia="Muli" w:hAnsi="Muli"/>
                <w:sz w:val="12"/>
                <w:szCs w:val="12"/>
                <w:rtl w:val="0"/>
              </w:rPr>
              <w:t xml:space="preserve"> Define words by category and by one or more key attributes (e.g., a </w:t>
            </w:r>
            <w:r w:rsidDel="00000000" w:rsidR="00000000" w:rsidRPr="00000000">
              <w:rPr>
                <w:rFonts w:ascii="Muli" w:cs="Muli" w:eastAsia="Muli" w:hAnsi="Muli"/>
                <w:i w:val="1"/>
                <w:sz w:val="12"/>
                <w:szCs w:val="12"/>
                <w:rtl w:val="0"/>
              </w:rPr>
              <w:t xml:space="preserve">duck</w:t>
            </w:r>
            <w:r w:rsidDel="00000000" w:rsidR="00000000" w:rsidRPr="00000000">
              <w:rPr>
                <w:rFonts w:ascii="Muli" w:cs="Muli" w:eastAsia="Muli" w:hAnsi="Muli"/>
                <w:sz w:val="12"/>
                <w:szCs w:val="12"/>
                <w:rtl w:val="0"/>
              </w:rPr>
              <w:t xml:space="preserve"> is a bird that swims; a </w:t>
            </w:r>
            <w:r w:rsidDel="00000000" w:rsidR="00000000" w:rsidRPr="00000000">
              <w:rPr>
                <w:rFonts w:ascii="Muli" w:cs="Muli" w:eastAsia="Muli" w:hAnsi="Muli"/>
                <w:i w:val="1"/>
                <w:sz w:val="12"/>
                <w:szCs w:val="12"/>
                <w:rtl w:val="0"/>
              </w:rPr>
              <w:t xml:space="preserve">tiger</w:t>
            </w:r>
            <w:r w:rsidDel="00000000" w:rsidR="00000000" w:rsidRPr="00000000">
              <w:rPr>
                <w:rFonts w:ascii="Muli" w:cs="Muli" w:eastAsia="Muli" w:hAnsi="Muli"/>
                <w:sz w:val="12"/>
                <w:szCs w:val="12"/>
                <w:rtl w:val="0"/>
              </w:rPr>
              <w:t xml:space="preserve"> is a large cat with stripes).</w:t>
            </w:r>
          </w:p>
          <w:p w:rsidR="00000000" w:rsidDel="00000000" w:rsidP="00000000" w:rsidRDefault="00000000" w:rsidRPr="00000000" w14:paraId="000001AA">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sz w:val="12"/>
                <w:szCs w:val="12"/>
                <w:rtl w:val="0"/>
              </w:rPr>
              <w:t xml:space="preserve"> Identify real-life connections between words and their use (e.g., note places at home that are </w:t>
            </w:r>
            <w:r w:rsidDel="00000000" w:rsidR="00000000" w:rsidRPr="00000000">
              <w:rPr>
                <w:rFonts w:ascii="Muli" w:cs="Muli" w:eastAsia="Muli" w:hAnsi="Muli"/>
                <w:i w:val="1"/>
                <w:sz w:val="12"/>
                <w:szCs w:val="12"/>
                <w:rtl w:val="0"/>
              </w:rPr>
              <w:t xml:space="preserve">cozy</w:t>
            </w:r>
            <w:r w:rsidDel="00000000" w:rsidR="00000000" w:rsidRPr="00000000">
              <w:rPr>
                <w:rFonts w:ascii="Muli" w:cs="Muli" w:eastAsia="Muli" w:hAnsi="Muli"/>
                <w:sz w:val="12"/>
                <w:szCs w:val="12"/>
                <w:rtl w:val="0"/>
              </w:rPr>
              <w:t xml:space="preserve">).</w:t>
            </w:r>
          </w:p>
        </w:tc>
      </w:tr>
      <w:tr>
        <w:trPr>
          <w:trHeight w:val="40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1A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1.11</w:t>
            </w:r>
          </w:p>
          <w:p w:rsidR="00000000" w:rsidDel="00000000" w:rsidP="00000000" w:rsidRDefault="00000000" w:rsidRPr="00000000" w14:paraId="000001AC">
            <w:pPr>
              <w:widowControl w:val="0"/>
              <w:spacing w:after="0" w:line="240" w:lineRule="auto"/>
              <w:contextualSpacing w:val="0"/>
              <w:rPr>
                <w:rFonts w:ascii="Muli" w:cs="Muli" w:eastAsia="Muli" w:hAnsi="Muli"/>
                <w:sz w:val="16"/>
                <w:szCs w:val="16"/>
              </w:rPr>
            </w:pPr>
            <w:r w:rsidDel="00000000" w:rsidR="00000000" w:rsidRPr="00000000">
              <w:rPr>
                <w:rtl w:val="0"/>
              </w:rPr>
            </w:r>
          </w:p>
          <w:p w:rsidR="00000000" w:rsidDel="00000000" w:rsidP="00000000" w:rsidRDefault="00000000" w:rsidRPr="00000000" w14:paraId="000001A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words and phrases learned in conversations, reading, and being read to.</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AE">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Vocabulary Acquisition and Use</w:t>
            </w:r>
          </w:p>
          <w:p w:rsidR="00000000" w:rsidDel="00000000" w:rsidP="00000000" w:rsidRDefault="00000000" w:rsidRPr="00000000" w14:paraId="000001AF">
            <w:pPr>
              <w:widowControl w:val="0"/>
              <w:spacing w:after="0" w:line="240" w:lineRule="auto"/>
              <w:contextualSpacing w:val="0"/>
              <w:rPr>
                <w:rFonts w:ascii="Muli" w:cs="Muli" w:eastAsia="Muli" w:hAnsi="Muli"/>
                <w:sz w:val="12"/>
                <w:szCs w:val="12"/>
              </w:rPr>
            </w:pPr>
            <w:r w:rsidDel="00000000" w:rsidR="00000000" w:rsidRPr="00000000">
              <w:rPr>
                <w:rtl w:val="0"/>
              </w:rPr>
            </w:r>
          </w:p>
          <w:p w:rsidR="00000000" w:rsidDel="00000000" w:rsidP="00000000" w:rsidRDefault="00000000" w:rsidRPr="00000000" w14:paraId="000001B0">
            <w:pPr>
              <w:widowControl w:val="0"/>
              <w:spacing w:after="0" w:line="240" w:lineRule="auto"/>
              <w:contextualSpacing w:val="0"/>
              <w:rPr>
                <w:rFonts w:ascii="Muli" w:cs="Muli" w:eastAsia="Muli" w:hAnsi="Muli"/>
                <w:b w:val="1"/>
                <w:sz w:val="12"/>
                <w:szCs w:val="12"/>
              </w:rPr>
            </w:pPr>
            <w:r w:rsidDel="00000000" w:rsidR="00000000" w:rsidRPr="00000000">
              <w:rPr>
                <w:rFonts w:ascii="Muli" w:cs="Muli" w:eastAsia="Muli" w:hAnsi="Muli"/>
                <w:b w:val="1"/>
                <w:sz w:val="12"/>
                <w:szCs w:val="12"/>
                <w:rtl w:val="0"/>
              </w:rPr>
              <w:t xml:space="preserve">L5d, L6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B1">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w:t>
            </w:r>
            <w:r w:rsidDel="00000000" w:rsidR="00000000" w:rsidRPr="00000000">
              <w:rPr>
                <w:rFonts w:ascii="Muli" w:cs="Muli" w:eastAsia="Muli" w:hAnsi="Muli"/>
                <w:color w:val="202020"/>
                <w:sz w:val="12"/>
                <w:szCs w:val="12"/>
                <w:rtl w:val="0"/>
              </w:rPr>
              <w:t xml:space="preserve"> </w:t>
            </w:r>
            <w:r w:rsidDel="00000000" w:rsidR="00000000" w:rsidRPr="00000000">
              <w:rPr>
                <w:rFonts w:ascii="Muli" w:cs="Muli" w:eastAsia="Muli" w:hAnsi="Muli"/>
                <w:i w:val="1"/>
                <w:sz w:val="12"/>
                <w:szCs w:val="12"/>
                <w:rtl w:val="0"/>
              </w:rPr>
              <w:t xml:space="preserve">CAN I?</w:t>
            </w:r>
            <w:r w:rsidDel="00000000" w:rsidR="00000000" w:rsidRPr="00000000">
              <w:rPr>
                <w:rFonts w:ascii="Muli" w:cs="Muli" w:eastAsia="Muli" w:hAnsi="Muli"/>
                <w:i w:val="1"/>
                <w:color w:val="202020"/>
                <w:sz w:val="12"/>
                <w:szCs w:val="12"/>
                <w:rtl w:val="0"/>
              </w:rPr>
              <w:t xml:space="preserve"> </w:t>
            </w:r>
            <w:r w:rsidDel="00000000" w:rsidR="00000000" w:rsidRPr="00000000">
              <w:rPr>
                <w:rFonts w:ascii="Muli" w:cs="Muli" w:eastAsia="Muli" w:hAnsi="Muli"/>
                <w:sz w:val="12"/>
                <w:szCs w:val="12"/>
                <w:rtl w:val="0"/>
              </w:rPr>
              <w:t xml:space="preserve">Distinguish shades of meaning among verbs differing in manner (e.g., </w:t>
            </w:r>
            <w:r w:rsidDel="00000000" w:rsidR="00000000" w:rsidRPr="00000000">
              <w:rPr>
                <w:rFonts w:ascii="Muli" w:cs="Muli" w:eastAsia="Muli" w:hAnsi="Muli"/>
                <w:i w:val="1"/>
                <w:sz w:val="12"/>
                <w:szCs w:val="12"/>
                <w:rtl w:val="0"/>
              </w:rPr>
              <w:t xml:space="preserve">look</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peek</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glance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stare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glare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scowl</w:t>
            </w:r>
            <w:r w:rsidDel="00000000" w:rsidR="00000000" w:rsidRPr="00000000">
              <w:rPr>
                <w:rFonts w:ascii="Muli" w:cs="Muli" w:eastAsia="Muli" w:hAnsi="Muli"/>
                <w:sz w:val="12"/>
                <w:szCs w:val="12"/>
                <w:rtl w:val="0"/>
              </w:rPr>
              <w:t xml:space="preserve">) and adjectives differing in intensity (e.g., </w:t>
            </w:r>
            <w:r w:rsidDel="00000000" w:rsidR="00000000" w:rsidRPr="00000000">
              <w:rPr>
                <w:rFonts w:ascii="Muli" w:cs="Muli" w:eastAsia="Muli" w:hAnsi="Muli"/>
                <w:i w:val="1"/>
                <w:sz w:val="12"/>
                <w:szCs w:val="12"/>
                <w:rtl w:val="0"/>
              </w:rPr>
              <w:t xml:space="preserve">large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gigantic</w:t>
            </w:r>
            <w:r w:rsidDel="00000000" w:rsidR="00000000" w:rsidRPr="00000000">
              <w:rPr>
                <w:rFonts w:ascii="Muli" w:cs="Muli" w:eastAsia="Muli" w:hAnsi="Muli"/>
                <w:sz w:val="12"/>
                <w:szCs w:val="12"/>
                <w:rtl w:val="0"/>
              </w:rPr>
              <w:t xml:space="preserve">) by defining or choosing them or by acting out the meanings.</w:t>
            </w:r>
          </w:p>
          <w:p w:rsidR="00000000" w:rsidDel="00000000" w:rsidP="00000000" w:rsidRDefault="00000000" w:rsidRPr="00000000" w14:paraId="000001B2">
            <w:pPr>
              <w:widowControl w:val="0"/>
              <w:spacing w:after="0" w:before="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w:t>
            </w:r>
            <w:r w:rsidDel="00000000" w:rsidR="00000000" w:rsidRPr="00000000">
              <w:rPr>
                <w:rFonts w:ascii="Muli" w:cs="Muli" w:eastAsia="Muli" w:hAnsi="Muli"/>
                <w:i w:val="1"/>
                <w:sz w:val="12"/>
                <w:szCs w:val="12"/>
                <w:rtl w:val="0"/>
              </w:rPr>
              <w:t xml:space="preserve">CAN I? </w:t>
            </w:r>
            <w:r w:rsidDel="00000000" w:rsidR="00000000" w:rsidRPr="00000000">
              <w:rPr>
                <w:rFonts w:ascii="Muli" w:cs="Muli" w:eastAsia="Muli" w:hAnsi="Muli"/>
                <w:i w:val="1"/>
                <w:color w:val="202020"/>
                <w:sz w:val="12"/>
                <w:szCs w:val="12"/>
                <w:rtl w:val="0"/>
              </w:rPr>
              <w:t xml:space="preserve">Use words and phrases acquired through conversations, reading and being read to, and responding to texts, including using frequently occurring conjunctions to signal simple relationships (e.g., because).</w:t>
            </w:r>
            <w:r w:rsidDel="00000000" w:rsidR="00000000" w:rsidRPr="00000000">
              <w:rPr>
                <w:rtl w:val="0"/>
              </w:rPr>
            </w:r>
          </w:p>
        </w:tc>
      </w:tr>
    </w:tbl>
    <w:p w:rsidR="00000000" w:rsidDel="00000000" w:rsidP="00000000" w:rsidRDefault="00000000" w:rsidRPr="00000000" w14:paraId="000001B3">
      <w:pPr>
        <w:spacing w:after="0" w:line="276" w:lineRule="auto"/>
        <w:contextualSpacing w:val="0"/>
        <w:rPr>
          <w:rFonts w:ascii="Muli" w:cs="Muli" w:eastAsia="Muli" w:hAnsi="Muli"/>
        </w:rPr>
      </w:pPr>
      <w:r w:rsidDel="00000000" w:rsidR="00000000" w:rsidRPr="00000000">
        <w:rPr>
          <w:rtl w:val="0"/>
        </w:rPr>
      </w:r>
    </w:p>
    <w:p w:rsidR="00000000" w:rsidDel="00000000" w:rsidP="00000000" w:rsidRDefault="00000000" w:rsidRPr="00000000" w14:paraId="000001B4">
      <w:pPr>
        <w:spacing w:after="0" w:before="0" w:line="240" w:lineRule="auto"/>
        <w:contextualSpacing w:val="0"/>
        <w:rPr>
          <w:rFonts w:ascii="Muli" w:cs="Muli" w:eastAsia="Muli" w:hAnsi="Muli"/>
          <w:sz w:val="16"/>
          <w:szCs w:val="16"/>
        </w:rPr>
      </w:pPr>
      <w:r w:rsidDel="00000000" w:rsidR="00000000" w:rsidRPr="00000000">
        <w:rPr>
          <w:rtl w:val="0"/>
        </w:rPr>
      </w:r>
    </w:p>
    <w:tbl>
      <w:tblPr>
        <w:tblStyle w:val="Table4"/>
        <w:tblW w:w="1051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2"/>
        <w:gridCol w:w="1752"/>
        <w:gridCol w:w="1752"/>
        <w:gridCol w:w="1752"/>
        <w:gridCol w:w="1752"/>
        <w:gridCol w:w="1752"/>
        <w:tblGridChange w:id="0">
          <w:tblGrid>
            <w:gridCol w:w="1752"/>
            <w:gridCol w:w="1752"/>
            <w:gridCol w:w="1752"/>
            <w:gridCol w:w="1752"/>
            <w:gridCol w:w="1752"/>
            <w:gridCol w:w="1752"/>
          </w:tblGrid>
        </w:tblGridChange>
      </w:tblGrid>
      <w:tr>
        <w:trPr>
          <w:trHeight w:val="360" w:hRule="atLeast"/>
        </w:trPr>
        <w:tc>
          <w:tcPr>
            <w:gridSpan w:val="6"/>
            <w:shd w:fill="e06666" w:val="clear"/>
            <w:tcMar>
              <w:top w:w="100.0" w:type="dxa"/>
              <w:left w:w="100.0" w:type="dxa"/>
              <w:bottom w:w="100.0" w:type="dxa"/>
              <w:right w:w="100.0" w:type="dxa"/>
            </w:tcMar>
            <w:vAlign w:val="top"/>
          </w:tcPr>
          <w:p w:rsidR="00000000" w:rsidDel="00000000" w:rsidP="00000000" w:rsidRDefault="00000000" w:rsidRPr="00000000" w14:paraId="000001B5">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sz w:val="20"/>
                <w:szCs w:val="20"/>
                <w:rtl w:val="0"/>
              </w:rPr>
              <w:t xml:space="preserve">Reading &amp; Language Convention Skills</w:t>
            </w:r>
            <w:r w:rsidDel="00000000" w:rsidR="00000000" w:rsidRPr="00000000">
              <w:rPr>
                <w:rtl w:val="0"/>
              </w:rPr>
            </w:r>
          </w:p>
        </w:tc>
      </w:tr>
      <w:tr>
        <w:trPr>
          <w:trHeight w:val="360" w:hRule="atLeast"/>
        </w:trPr>
        <w:tc>
          <w:tcPr>
            <w:gridSpan w:val="6"/>
            <w:tcMar>
              <w:top w:w="100.0" w:type="dxa"/>
              <w:left w:w="100.0" w:type="dxa"/>
              <w:bottom w:w="100.0" w:type="dxa"/>
              <w:right w:w="100.0" w:type="dxa"/>
            </w:tcMar>
            <w:vAlign w:val="top"/>
          </w:tcPr>
          <w:p w:rsidR="00000000" w:rsidDel="00000000" w:rsidP="00000000" w:rsidRDefault="00000000" w:rsidRPr="00000000" w14:paraId="000001B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Steps: Student driven mastery learning skills.  </w:t>
            </w:r>
          </w:p>
        </w:tc>
      </w:tr>
      <w:tr>
        <w:trPr>
          <w:trHeight w:val="360" w:hRule="atLeast"/>
        </w:trPr>
        <w:tc>
          <w:tcPr>
            <w:gridSpan w:val="4"/>
            <w:shd w:fill="fff2cc" w:val="clear"/>
            <w:tcMar>
              <w:top w:w="100.0" w:type="dxa"/>
              <w:left w:w="100.0" w:type="dxa"/>
              <w:bottom w:w="100.0" w:type="dxa"/>
              <w:right w:w="100.0" w:type="dxa"/>
            </w:tcMar>
            <w:vAlign w:val="top"/>
          </w:tcPr>
          <w:p w:rsidR="00000000" w:rsidDel="00000000" w:rsidP="00000000" w:rsidRDefault="00000000" w:rsidRPr="00000000" w14:paraId="000001C1">
            <w:pPr>
              <w:widowControl w:val="0"/>
              <w:spacing w:after="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Reading Foundations</w:t>
            </w:r>
          </w:p>
        </w:tc>
        <w:tc>
          <w:tcPr>
            <w:gridSpan w:val="2"/>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1C5">
            <w:pPr>
              <w:widowControl w:val="0"/>
              <w:spacing w:after="0" w:line="240" w:lineRule="auto"/>
              <w:contextualSpacing w:val="0"/>
              <w:jc w:val="center"/>
              <w:rPr>
                <w:rFonts w:ascii="Muli" w:cs="Muli" w:eastAsia="Muli" w:hAnsi="Muli"/>
                <w:sz w:val="18"/>
                <w:szCs w:val="18"/>
              </w:rPr>
            </w:pPr>
            <w:r w:rsidDel="00000000" w:rsidR="00000000" w:rsidRPr="00000000">
              <w:rPr>
                <w:rFonts w:ascii="Muli" w:cs="Muli" w:eastAsia="Muli" w:hAnsi="Muli"/>
                <w:sz w:val="18"/>
                <w:szCs w:val="18"/>
                <w:rtl w:val="0"/>
              </w:rPr>
              <w:t xml:space="preserve">Language Skills</w:t>
            </w:r>
          </w:p>
        </w:tc>
      </w:tr>
      <w:tr>
        <w:tc>
          <w:tcPr>
            <w:shd w:fill="fff2cc" w:val="clear"/>
            <w:tcMar>
              <w:top w:w="100.0" w:type="dxa"/>
              <w:left w:w="100.0" w:type="dxa"/>
              <w:bottom w:w="100.0" w:type="dxa"/>
              <w:right w:w="100.0" w:type="dxa"/>
            </w:tcMar>
            <w:vAlign w:val="top"/>
          </w:tcPr>
          <w:p w:rsidR="00000000" w:rsidDel="00000000" w:rsidP="00000000" w:rsidRDefault="00000000" w:rsidRPr="00000000" w14:paraId="000001C7">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Print Concepts</w:t>
            </w:r>
          </w:p>
          <w:p w:rsidR="00000000" w:rsidDel="00000000" w:rsidP="00000000" w:rsidRDefault="00000000" w:rsidRPr="00000000" w14:paraId="000001C8">
            <w:pPr>
              <w:widowControl w:val="0"/>
              <w:spacing w:after="0" w:line="240" w:lineRule="auto"/>
              <w:contextualSpacing w:val="0"/>
              <w:jc w:val="center"/>
              <w:rPr>
                <w:rFonts w:ascii="Muli" w:cs="Muli" w:eastAsia="Muli" w:hAnsi="Muli"/>
                <w:sz w:val="12"/>
                <w:szCs w:val="12"/>
              </w:rPr>
            </w:pPr>
            <w:r w:rsidDel="00000000" w:rsidR="00000000" w:rsidRPr="00000000">
              <w:rPr>
                <w:rtl w:val="0"/>
              </w:rPr>
            </w:r>
          </w:p>
          <w:p w:rsidR="00000000" w:rsidDel="00000000" w:rsidP="00000000" w:rsidRDefault="00000000" w:rsidRPr="00000000" w14:paraId="000001C9">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b w:val="1"/>
                <w:sz w:val="12"/>
                <w:szCs w:val="12"/>
                <w:rtl w:val="0"/>
              </w:rPr>
              <w:t xml:space="preserve">RF 1</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CA">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Phonemic Awareness &amp;</w:t>
            </w:r>
          </w:p>
          <w:p w:rsidR="00000000" w:rsidDel="00000000" w:rsidP="00000000" w:rsidRDefault="00000000" w:rsidRPr="00000000" w14:paraId="000001CB">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Phonemes</w:t>
            </w:r>
          </w:p>
          <w:p w:rsidR="00000000" w:rsidDel="00000000" w:rsidP="00000000" w:rsidRDefault="00000000" w:rsidRPr="00000000" w14:paraId="000001CC">
            <w:pPr>
              <w:widowControl w:val="0"/>
              <w:spacing w:after="0" w:line="240" w:lineRule="auto"/>
              <w:contextualSpacing w:val="0"/>
              <w:jc w:val="center"/>
              <w:rPr>
                <w:rFonts w:ascii="Muli" w:cs="Muli" w:eastAsia="Muli" w:hAnsi="Muli"/>
                <w:sz w:val="12"/>
                <w:szCs w:val="12"/>
              </w:rPr>
            </w:pPr>
            <w:r w:rsidDel="00000000" w:rsidR="00000000" w:rsidRPr="00000000">
              <w:rPr>
                <w:rtl w:val="0"/>
              </w:rPr>
            </w:r>
          </w:p>
          <w:p w:rsidR="00000000" w:rsidDel="00000000" w:rsidP="00000000" w:rsidRDefault="00000000" w:rsidRPr="00000000" w14:paraId="000001CD">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b w:val="1"/>
                <w:sz w:val="12"/>
                <w:szCs w:val="12"/>
                <w:rtl w:val="0"/>
              </w:rPr>
              <w:t xml:space="preserve">RF 2</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CE">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Phonics &amp; Word Recognition</w:t>
            </w:r>
          </w:p>
          <w:p w:rsidR="00000000" w:rsidDel="00000000" w:rsidP="00000000" w:rsidRDefault="00000000" w:rsidRPr="00000000" w14:paraId="000001CF">
            <w:pPr>
              <w:widowControl w:val="0"/>
              <w:spacing w:after="0" w:line="240" w:lineRule="auto"/>
              <w:contextualSpacing w:val="0"/>
              <w:jc w:val="center"/>
              <w:rPr>
                <w:rFonts w:ascii="Muli" w:cs="Muli" w:eastAsia="Muli" w:hAnsi="Muli"/>
                <w:sz w:val="12"/>
                <w:szCs w:val="12"/>
              </w:rPr>
            </w:pPr>
            <w:r w:rsidDel="00000000" w:rsidR="00000000" w:rsidRPr="00000000">
              <w:rPr>
                <w:rtl w:val="0"/>
              </w:rPr>
            </w:r>
          </w:p>
          <w:p w:rsidR="00000000" w:rsidDel="00000000" w:rsidP="00000000" w:rsidRDefault="00000000" w:rsidRPr="00000000" w14:paraId="000001D0">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b w:val="1"/>
                <w:sz w:val="12"/>
                <w:szCs w:val="12"/>
                <w:rtl w:val="0"/>
              </w:rPr>
              <w:t xml:space="preserve">RF 3</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D1">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Blending</w:t>
            </w:r>
          </w:p>
          <w:p w:rsidR="00000000" w:rsidDel="00000000" w:rsidP="00000000" w:rsidRDefault="00000000" w:rsidRPr="00000000" w14:paraId="000001D2">
            <w:pPr>
              <w:widowControl w:val="0"/>
              <w:spacing w:after="0" w:line="240" w:lineRule="auto"/>
              <w:contextualSpacing w:val="0"/>
              <w:jc w:val="center"/>
              <w:rPr>
                <w:rFonts w:ascii="Muli" w:cs="Muli" w:eastAsia="Muli" w:hAnsi="Muli"/>
                <w:b w:val="1"/>
                <w:sz w:val="12"/>
                <w:szCs w:val="12"/>
              </w:rPr>
            </w:pPr>
            <w:r w:rsidDel="00000000" w:rsidR="00000000" w:rsidRPr="00000000">
              <w:rPr>
                <w:rtl w:val="0"/>
              </w:rPr>
            </w:r>
          </w:p>
          <w:p w:rsidR="00000000" w:rsidDel="00000000" w:rsidP="00000000" w:rsidRDefault="00000000" w:rsidRPr="00000000" w14:paraId="000001D3">
            <w:pPr>
              <w:widowControl w:val="0"/>
              <w:spacing w:after="0" w:line="240" w:lineRule="auto"/>
              <w:contextualSpacing w:val="0"/>
              <w:jc w:val="center"/>
              <w:rPr>
                <w:rFonts w:ascii="Muli" w:cs="Muli" w:eastAsia="Muli" w:hAnsi="Muli"/>
                <w:sz w:val="16"/>
                <w:szCs w:val="16"/>
              </w:rPr>
            </w:pPr>
            <w:r w:rsidDel="00000000" w:rsidR="00000000" w:rsidRPr="00000000">
              <w:rPr>
                <w:rFonts w:ascii="Muli" w:cs="Muli" w:eastAsia="Muli" w:hAnsi="Muli"/>
                <w:b w:val="1"/>
                <w:sz w:val="12"/>
                <w:szCs w:val="12"/>
                <w:rtl w:val="0"/>
              </w:rPr>
              <w:t xml:space="preserve">RF 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Conventions of Standard English</w:t>
            </w:r>
          </w:p>
          <w:p w:rsidR="00000000" w:rsidDel="00000000" w:rsidP="00000000" w:rsidRDefault="00000000" w:rsidRPr="00000000" w14:paraId="000001D5">
            <w:pPr>
              <w:widowControl w:val="0"/>
              <w:spacing w:after="0" w:line="240" w:lineRule="auto"/>
              <w:contextualSpacing w:val="0"/>
              <w:jc w:val="center"/>
              <w:rPr>
                <w:rFonts w:ascii="Muli" w:cs="Muli" w:eastAsia="Muli" w:hAnsi="Muli"/>
                <w:b w:val="1"/>
                <w:sz w:val="12"/>
                <w:szCs w:val="12"/>
              </w:rPr>
            </w:pPr>
            <w:r w:rsidDel="00000000" w:rsidR="00000000" w:rsidRPr="00000000">
              <w:rPr>
                <w:rtl w:val="0"/>
              </w:rPr>
            </w:r>
          </w:p>
          <w:p w:rsidR="00000000" w:rsidDel="00000000" w:rsidP="00000000" w:rsidRDefault="00000000" w:rsidRPr="00000000" w14:paraId="000001D6">
            <w:pPr>
              <w:widowControl w:val="0"/>
              <w:spacing w:after="0" w:line="240" w:lineRule="auto"/>
              <w:contextualSpacing w:val="0"/>
              <w:jc w:val="center"/>
              <w:rPr>
                <w:rFonts w:ascii="Muli" w:cs="Muli" w:eastAsia="Muli" w:hAnsi="Muli"/>
                <w:b w:val="1"/>
                <w:sz w:val="12"/>
                <w:szCs w:val="12"/>
              </w:rPr>
            </w:pPr>
            <w:r w:rsidDel="00000000" w:rsidR="00000000" w:rsidRPr="00000000">
              <w:rPr>
                <w:rFonts w:ascii="Muli" w:cs="Muli" w:eastAsia="Muli" w:hAnsi="Muli"/>
                <w:b w:val="1"/>
                <w:sz w:val="12"/>
                <w:szCs w:val="12"/>
                <w:rtl w:val="0"/>
              </w:rPr>
              <w:t xml:space="preserve">L1</w:t>
            </w:r>
          </w:p>
          <w:p w:rsidR="00000000" w:rsidDel="00000000" w:rsidP="00000000" w:rsidRDefault="00000000" w:rsidRPr="00000000" w14:paraId="000001D7">
            <w:pPr>
              <w:widowControl w:val="0"/>
              <w:spacing w:after="0" w:line="240" w:lineRule="auto"/>
              <w:contextualSpacing w:val="0"/>
              <w:jc w:val="center"/>
              <w:rPr>
                <w:rFonts w:ascii="Muli" w:cs="Muli" w:eastAsia="Muli" w:hAnsi="Muli"/>
                <w:sz w:val="12"/>
                <w:szCs w:val="1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sz w:val="12"/>
                <w:szCs w:val="12"/>
                <w:rtl w:val="0"/>
              </w:rPr>
              <w:t xml:space="preserve">Conventions of Standard English</w:t>
            </w:r>
          </w:p>
          <w:p w:rsidR="00000000" w:rsidDel="00000000" w:rsidP="00000000" w:rsidRDefault="00000000" w:rsidRPr="00000000" w14:paraId="000001D9">
            <w:pPr>
              <w:widowControl w:val="0"/>
              <w:spacing w:after="0" w:line="240" w:lineRule="auto"/>
              <w:contextualSpacing w:val="0"/>
              <w:jc w:val="center"/>
              <w:rPr>
                <w:rFonts w:ascii="Muli" w:cs="Muli" w:eastAsia="Muli" w:hAnsi="Muli"/>
                <w:b w:val="1"/>
                <w:sz w:val="12"/>
                <w:szCs w:val="12"/>
              </w:rPr>
            </w:pPr>
            <w:r w:rsidDel="00000000" w:rsidR="00000000" w:rsidRPr="00000000">
              <w:rPr>
                <w:rtl w:val="0"/>
              </w:rPr>
            </w:r>
          </w:p>
          <w:p w:rsidR="00000000" w:rsidDel="00000000" w:rsidP="00000000" w:rsidRDefault="00000000" w:rsidRPr="00000000" w14:paraId="000001DA">
            <w:pPr>
              <w:widowControl w:val="0"/>
              <w:spacing w:after="0" w:line="240" w:lineRule="auto"/>
              <w:contextualSpacing w:val="0"/>
              <w:jc w:val="center"/>
              <w:rPr>
                <w:rFonts w:ascii="Muli" w:cs="Muli" w:eastAsia="Muli" w:hAnsi="Muli"/>
                <w:sz w:val="12"/>
                <w:szCs w:val="12"/>
              </w:rPr>
            </w:pPr>
            <w:r w:rsidDel="00000000" w:rsidR="00000000" w:rsidRPr="00000000">
              <w:rPr>
                <w:rFonts w:ascii="Muli" w:cs="Muli" w:eastAsia="Muli" w:hAnsi="Muli"/>
                <w:b w:val="1"/>
                <w:sz w:val="12"/>
                <w:szCs w:val="12"/>
                <w:rtl w:val="0"/>
              </w:rPr>
              <w:t xml:space="preserve">L2</w:t>
            </w:r>
            <w:r w:rsidDel="00000000" w:rsidR="00000000" w:rsidRPr="00000000">
              <w:rPr>
                <w:rtl w:val="0"/>
              </w:rPr>
            </w:r>
          </w:p>
        </w:tc>
      </w:tr>
      <w:tr>
        <w:tc>
          <w:tcPr>
            <w:shd w:fill="f4cccc" w:val="clear"/>
            <w:tcMar>
              <w:top w:w="100.0" w:type="dxa"/>
              <w:left w:w="100.0" w:type="dxa"/>
              <w:bottom w:w="100.0" w:type="dxa"/>
              <w:right w:w="100.0" w:type="dxa"/>
            </w:tcMar>
            <w:vAlign w:val="top"/>
          </w:tcPr>
          <w:p w:rsidR="00000000" w:rsidDel="00000000" w:rsidP="00000000" w:rsidRDefault="00000000" w:rsidRPr="00000000" w14:paraId="000001DB">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1.12</w:t>
            </w:r>
          </w:p>
          <w:p w:rsidR="00000000" w:rsidDel="00000000" w:rsidP="00000000" w:rsidRDefault="00000000" w:rsidRPr="00000000" w14:paraId="000001DC">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identify the parts of a sentence.</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DD">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1.13</w:t>
            </w:r>
          </w:p>
          <w:p w:rsidR="00000000" w:rsidDel="00000000" w:rsidP="00000000" w:rsidRDefault="00000000" w:rsidRPr="00000000" w14:paraId="000001DE">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blend sounds and syllables into words.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DF">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1.14</w:t>
            </w:r>
          </w:p>
          <w:p w:rsidR="00000000" w:rsidDel="00000000" w:rsidP="00000000" w:rsidRDefault="00000000" w:rsidRPr="00000000" w14:paraId="000001E0">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phonics and spelling rules to sound out words.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E1">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1.15</w:t>
            </w:r>
          </w:p>
          <w:p w:rsidR="00000000" w:rsidDel="00000000" w:rsidP="00000000" w:rsidRDefault="00000000" w:rsidRPr="00000000" w14:paraId="000001E2">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read my first grade books.</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E3">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1.16</w:t>
            </w:r>
          </w:p>
          <w:p w:rsidR="00000000" w:rsidDel="00000000" w:rsidP="00000000" w:rsidRDefault="00000000" w:rsidRPr="00000000" w14:paraId="000001E4">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parts of speech correctly.</w:t>
            </w:r>
          </w:p>
        </w:tc>
        <w:tc>
          <w:tcPr>
            <w:shd w:fill="f4cccc" w:val="clear"/>
            <w:tcMar>
              <w:top w:w="100.0" w:type="dxa"/>
              <w:left w:w="100.0" w:type="dxa"/>
              <w:bottom w:w="100.0" w:type="dxa"/>
              <w:right w:w="100.0" w:type="dxa"/>
            </w:tcMar>
            <w:vAlign w:val="top"/>
          </w:tcPr>
          <w:p w:rsidR="00000000" w:rsidDel="00000000" w:rsidP="00000000" w:rsidRDefault="00000000" w:rsidRPr="00000000" w14:paraId="000001E5">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1.17</w:t>
            </w:r>
          </w:p>
          <w:p w:rsidR="00000000" w:rsidDel="00000000" w:rsidP="00000000" w:rsidRDefault="00000000" w:rsidRPr="00000000" w14:paraId="000001E6">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6"/>
                <w:szCs w:val="16"/>
                <w:rtl w:val="0"/>
              </w:rPr>
              <w:t xml:space="preserve">I CAN! use capitals, punctuation, and spelling rules.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2"/>
                <w:szCs w:val="12"/>
                <w:rtl w:val="0"/>
              </w:rPr>
              <w:t xml:space="preserve">a) Print all upper- and lowercase letters.</w:t>
            </w:r>
            <w:r w:rsidDel="00000000" w:rsidR="00000000" w:rsidRPr="00000000">
              <w:rPr>
                <w:rtl w:val="0"/>
              </w:rPr>
            </w:r>
          </w:p>
          <w:p w:rsidR="00000000" w:rsidDel="00000000" w:rsidP="00000000" w:rsidRDefault="00000000" w:rsidRPr="00000000" w14:paraId="000001E8">
            <w:pPr>
              <w:widowControl w:val="0"/>
              <w:spacing w:after="0" w:line="240" w:lineRule="auto"/>
              <w:contextualSpacing w:val="0"/>
              <w:rPr>
                <w:rFonts w:ascii="Muli" w:cs="Muli" w:eastAsia="Muli" w:hAnsi="Muli"/>
                <w:sz w:val="16"/>
                <w:szCs w:val="16"/>
              </w:rPr>
            </w:pPr>
            <w:r w:rsidDel="00000000" w:rsidR="00000000" w:rsidRPr="00000000">
              <w:rPr>
                <w:rFonts w:ascii="Muli" w:cs="Muli" w:eastAsia="Muli" w:hAnsi="Muli"/>
                <w:sz w:val="12"/>
                <w:szCs w:val="12"/>
                <w:rtl w:val="0"/>
              </w:rPr>
              <w:t xml:space="preserve">b) Recognize the features of a sentence (e.g., first word, capitalization, ending punctuation).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Distinguish long from short vowel sounds in spoken single-syllable words.</w:t>
            </w:r>
          </w:p>
          <w:p w:rsidR="00000000" w:rsidDel="00000000" w:rsidP="00000000" w:rsidRDefault="00000000" w:rsidRPr="00000000" w14:paraId="000001EA">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Orally produce single-syllable words by blending sounds (phonemes), including consonant blends.</w:t>
            </w:r>
          </w:p>
          <w:p w:rsidR="00000000" w:rsidDel="00000000" w:rsidP="00000000" w:rsidRDefault="00000000" w:rsidRPr="00000000" w14:paraId="000001EB">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Isolate and pronounce initial, medial vowel, and final sounds (phonemes) in spoken single-syllable words.</w:t>
            </w:r>
          </w:p>
          <w:p w:rsidR="00000000" w:rsidDel="00000000" w:rsidP="00000000" w:rsidRDefault="00000000" w:rsidRPr="00000000" w14:paraId="000001EC">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Segment spoken single-syllable words into their complete sequence of individual sounds (phonemes).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Know the spelling-sound correspondences for common consonant digraphs.</w:t>
            </w:r>
          </w:p>
          <w:p w:rsidR="00000000" w:rsidDel="00000000" w:rsidP="00000000" w:rsidRDefault="00000000" w:rsidRPr="00000000" w14:paraId="000001EE">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Decode regularly spelled one-syllable words.</w:t>
            </w:r>
          </w:p>
          <w:p w:rsidR="00000000" w:rsidDel="00000000" w:rsidP="00000000" w:rsidRDefault="00000000" w:rsidRPr="00000000" w14:paraId="000001EF">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Know final -e and common vowel team conventions for representing long vowel sounds.</w:t>
            </w:r>
          </w:p>
          <w:p w:rsidR="00000000" w:rsidDel="00000000" w:rsidP="00000000" w:rsidRDefault="00000000" w:rsidRPr="00000000" w14:paraId="000001F0">
            <w:pPr>
              <w:widowControl w:val="0"/>
              <w:spacing w:after="0" w:line="240" w:lineRule="auto"/>
              <w:contextualSpacing w:val="0"/>
              <w:rPr>
                <w:rFonts w:ascii="Muli" w:cs="Muli" w:eastAsia="Muli" w:hAnsi="Muli"/>
                <w:color w:val="030303"/>
                <w:sz w:val="12"/>
                <w:szCs w:val="12"/>
              </w:rPr>
            </w:pPr>
            <w:r w:rsidDel="00000000" w:rsidR="00000000" w:rsidRPr="00000000">
              <w:rPr>
                <w:rFonts w:ascii="Muli" w:cs="Muli" w:eastAsia="Muli" w:hAnsi="Muli"/>
                <w:sz w:val="12"/>
                <w:szCs w:val="12"/>
                <w:rtl w:val="0"/>
              </w:rPr>
              <w:t xml:space="preserve">d)  Use knowledge that every syllable must have a vowel sound to determine the number of syllables in a printed word.</w:t>
            </w:r>
            <w:r w:rsidDel="00000000" w:rsidR="00000000" w:rsidRPr="00000000">
              <w:rPr>
                <w:rtl w:val="0"/>
              </w:rPr>
            </w:r>
          </w:p>
          <w:p w:rsidR="00000000" w:rsidDel="00000000" w:rsidP="00000000" w:rsidRDefault="00000000" w:rsidRPr="00000000" w14:paraId="000001F1">
            <w:pPr>
              <w:widowControl w:val="0"/>
              <w:spacing w:after="0" w:line="240" w:lineRule="auto"/>
              <w:contextualSpacing w:val="0"/>
              <w:rPr>
                <w:rFonts w:ascii="Muli" w:cs="Muli" w:eastAsia="Muli" w:hAnsi="Muli"/>
                <w:color w:val="030303"/>
                <w:sz w:val="12"/>
                <w:szCs w:val="12"/>
              </w:rPr>
            </w:pPr>
            <w:r w:rsidDel="00000000" w:rsidR="00000000" w:rsidRPr="00000000">
              <w:rPr>
                <w:rFonts w:ascii="Muli" w:cs="Muli" w:eastAsia="Muli" w:hAnsi="Muli"/>
                <w:color w:val="030303"/>
                <w:sz w:val="12"/>
                <w:szCs w:val="12"/>
                <w:rtl w:val="0"/>
              </w:rPr>
              <w:t xml:space="preserve">e) </w:t>
            </w:r>
            <w:r w:rsidDel="00000000" w:rsidR="00000000" w:rsidRPr="00000000">
              <w:rPr>
                <w:rFonts w:ascii="Muli" w:cs="Muli" w:eastAsia="Muli" w:hAnsi="Muli"/>
                <w:sz w:val="12"/>
                <w:szCs w:val="12"/>
                <w:rtl w:val="0"/>
              </w:rPr>
              <w:t xml:space="preserve">Decode two-syllable words following basic patterns by breaking the words into syllables.</w:t>
            </w:r>
            <w:r w:rsidDel="00000000" w:rsidR="00000000" w:rsidRPr="00000000">
              <w:rPr>
                <w:rtl w:val="0"/>
              </w:rPr>
            </w:r>
          </w:p>
          <w:p w:rsidR="00000000" w:rsidDel="00000000" w:rsidP="00000000" w:rsidRDefault="00000000" w:rsidRPr="00000000" w14:paraId="000001F2">
            <w:pPr>
              <w:widowControl w:val="0"/>
              <w:spacing w:after="0" w:line="240" w:lineRule="auto"/>
              <w:contextualSpacing w:val="0"/>
              <w:rPr>
                <w:rFonts w:ascii="Muli" w:cs="Muli" w:eastAsia="Muli" w:hAnsi="Muli"/>
                <w:color w:val="030303"/>
                <w:sz w:val="12"/>
                <w:szCs w:val="12"/>
              </w:rPr>
            </w:pPr>
            <w:r w:rsidDel="00000000" w:rsidR="00000000" w:rsidRPr="00000000">
              <w:rPr>
                <w:rFonts w:ascii="Muli" w:cs="Muli" w:eastAsia="Muli" w:hAnsi="Muli"/>
                <w:color w:val="030303"/>
                <w:sz w:val="12"/>
                <w:szCs w:val="12"/>
                <w:rtl w:val="0"/>
              </w:rPr>
              <w:t xml:space="preserve">f) </w:t>
            </w:r>
            <w:r w:rsidDel="00000000" w:rsidR="00000000" w:rsidRPr="00000000">
              <w:rPr>
                <w:rFonts w:ascii="Muli" w:cs="Muli" w:eastAsia="Muli" w:hAnsi="Muli"/>
                <w:sz w:val="12"/>
                <w:szCs w:val="12"/>
                <w:rtl w:val="0"/>
              </w:rPr>
              <w:t xml:space="preserve">Read words with inflectional endings.</w:t>
            </w:r>
            <w:r w:rsidDel="00000000" w:rsidR="00000000" w:rsidRPr="00000000">
              <w:rPr>
                <w:rtl w:val="0"/>
              </w:rPr>
            </w:r>
          </w:p>
          <w:p w:rsidR="00000000" w:rsidDel="00000000" w:rsidP="00000000" w:rsidRDefault="00000000" w:rsidRPr="00000000" w14:paraId="000001F3">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color w:val="030303"/>
                <w:sz w:val="12"/>
                <w:szCs w:val="12"/>
                <w:rtl w:val="0"/>
              </w:rPr>
              <w:t xml:space="preserve">g) </w:t>
            </w:r>
            <w:r w:rsidDel="00000000" w:rsidR="00000000" w:rsidRPr="00000000">
              <w:rPr>
                <w:rFonts w:ascii="Muli" w:cs="Muli" w:eastAsia="Muli" w:hAnsi="Muli"/>
                <w:sz w:val="12"/>
                <w:szCs w:val="12"/>
                <w:rtl w:val="0"/>
              </w:rPr>
              <w:t xml:space="preserve">Recognize and read grade-appropriate irregularly spelled 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color w:val="030303"/>
                <w:sz w:val="12"/>
                <w:szCs w:val="12"/>
                <w:rtl w:val="0"/>
              </w:rPr>
              <w:t xml:space="preserve">a) Read on-level text with purpose and understanding.</w:t>
            </w:r>
            <w:r w:rsidDel="00000000" w:rsidR="00000000" w:rsidRPr="00000000">
              <w:rPr>
                <w:rtl w:val="0"/>
              </w:rPr>
            </w:r>
          </w:p>
          <w:p w:rsidR="00000000" w:rsidDel="00000000" w:rsidP="00000000" w:rsidRDefault="00000000" w:rsidRPr="00000000" w14:paraId="000001F5">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color w:val="030303"/>
                <w:sz w:val="12"/>
                <w:szCs w:val="12"/>
                <w:rtl w:val="0"/>
              </w:rPr>
              <w:t xml:space="preserve">b) </w:t>
            </w:r>
            <w:r w:rsidDel="00000000" w:rsidR="00000000" w:rsidRPr="00000000">
              <w:rPr>
                <w:rFonts w:ascii="Muli" w:cs="Muli" w:eastAsia="Muli" w:hAnsi="Muli"/>
                <w:sz w:val="12"/>
                <w:szCs w:val="12"/>
                <w:rtl w:val="0"/>
              </w:rPr>
              <w:t xml:space="preserve">Read on-level text orally with accuracy, appropriate rate, and expression on successive readings.</w:t>
            </w:r>
          </w:p>
          <w:p w:rsidR="00000000" w:rsidDel="00000000" w:rsidP="00000000" w:rsidRDefault="00000000" w:rsidRPr="00000000" w14:paraId="000001F6">
            <w:pPr>
              <w:widowControl w:val="0"/>
              <w:spacing w:after="0" w:line="240" w:lineRule="auto"/>
              <w:contextualSpacing w:val="0"/>
              <w:rPr>
                <w:rFonts w:ascii="Muli" w:cs="Muli" w:eastAsia="Muli" w:hAnsi="Muli"/>
                <w:color w:val="030303"/>
                <w:sz w:val="12"/>
                <w:szCs w:val="12"/>
              </w:rPr>
            </w:pPr>
            <w:r w:rsidDel="00000000" w:rsidR="00000000" w:rsidRPr="00000000">
              <w:rPr>
                <w:rFonts w:ascii="Muli" w:cs="Muli" w:eastAsia="Muli" w:hAnsi="Muli"/>
                <w:color w:val="030303"/>
                <w:sz w:val="12"/>
                <w:szCs w:val="12"/>
                <w:rtl w:val="0"/>
              </w:rPr>
              <w:t xml:space="preserve">c) </w:t>
            </w:r>
            <w:r w:rsidDel="00000000" w:rsidR="00000000" w:rsidRPr="00000000">
              <w:rPr>
                <w:rFonts w:ascii="Muli" w:cs="Muli" w:eastAsia="Muli" w:hAnsi="Muli"/>
                <w:sz w:val="12"/>
                <w:szCs w:val="12"/>
                <w:rtl w:val="0"/>
              </w:rPr>
              <w:t xml:space="preserve">Use context to confirm or self-correct word recognition and understanding, rereading as necessary.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Use common, proper, and possessive nouns.</w:t>
            </w:r>
          </w:p>
          <w:p w:rsidR="00000000" w:rsidDel="00000000" w:rsidP="00000000" w:rsidRDefault="00000000" w:rsidRPr="00000000" w14:paraId="000001F8">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Use singular and plural nouns with matching verbs in basic sentences (e.g., </w:t>
            </w:r>
            <w:r w:rsidDel="00000000" w:rsidR="00000000" w:rsidRPr="00000000">
              <w:rPr>
                <w:rFonts w:ascii="Muli" w:cs="Muli" w:eastAsia="Muli" w:hAnsi="Muli"/>
                <w:i w:val="1"/>
                <w:sz w:val="12"/>
                <w:szCs w:val="12"/>
                <w:rtl w:val="0"/>
              </w:rPr>
              <w:t xml:space="preserve">He hops</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We hop</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F9">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c) Use personal </w:t>
            </w:r>
            <w:r w:rsidDel="00000000" w:rsidR="00000000" w:rsidRPr="00000000">
              <w:rPr>
                <w:rFonts w:ascii="Muli" w:cs="Muli" w:eastAsia="Muli" w:hAnsi="Muli"/>
                <w:b w:val="1"/>
                <w:sz w:val="12"/>
                <w:szCs w:val="12"/>
                <w:u w:val="single"/>
                <w:rtl w:val="0"/>
              </w:rPr>
              <w:t xml:space="preserve">(subject, object)</w:t>
            </w:r>
            <w:r w:rsidDel="00000000" w:rsidR="00000000" w:rsidRPr="00000000">
              <w:rPr>
                <w:rFonts w:ascii="Muli" w:cs="Muli" w:eastAsia="Muli" w:hAnsi="Muli"/>
                <w:sz w:val="12"/>
                <w:szCs w:val="12"/>
                <w:rtl w:val="0"/>
              </w:rPr>
              <w:t xml:space="preserve">, possessive, and indefinite pronouns (e.g., </w:t>
            </w:r>
            <w:r w:rsidDel="00000000" w:rsidR="00000000" w:rsidRPr="00000000">
              <w:rPr>
                <w:rFonts w:ascii="Muli" w:cs="Muli" w:eastAsia="Muli" w:hAnsi="Muli"/>
                <w:i w:val="1"/>
                <w:sz w:val="12"/>
                <w:szCs w:val="12"/>
                <w:rtl w:val="0"/>
              </w:rPr>
              <w:t xml:space="preserve">I</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me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my</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they</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them</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their</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anyone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everything</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FA">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d) Use verbs to convey a sense of past, present, and future (e.g., </w:t>
            </w:r>
            <w:r w:rsidDel="00000000" w:rsidR="00000000" w:rsidRPr="00000000">
              <w:rPr>
                <w:rFonts w:ascii="Muli" w:cs="Muli" w:eastAsia="Muli" w:hAnsi="Muli"/>
                <w:i w:val="1"/>
                <w:sz w:val="12"/>
                <w:szCs w:val="12"/>
                <w:rtl w:val="0"/>
              </w:rPr>
              <w:t xml:space="preserve">Yesterday I walked home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Today I walk home</w:t>
            </w:r>
            <w:r w:rsidDel="00000000" w:rsidR="00000000" w:rsidRPr="00000000">
              <w:rPr>
                <w:rFonts w:ascii="Muli" w:cs="Muli" w:eastAsia="Muli" w:hAnsi="Muli"/>
                <w:sz w:val="12"/>
                <w:szCs w:val="12"/>
                <w:rtl w:val="0"/>
              </w:rPr>
              <w:t xml:space="preserve">; </w:t>
            </w:r>
            <w:r w:rsidDel="00000000" w:rsidR="00000000" w:rsidRPr="00000000">
              <w:rPr>
                <w:rFonts w:ascii="Muli" w:cs="Muli" w:eastAsia="Muli" w:hAnsi="Muli"/>
                <w:i w:val="1"/>
                <w:sz w:val="12"/>
                <w:szCs w:val="12"/>
                <w:rtl w:val="0"/>
              </w:rPr>
              <w:t xml:space="preserve">Tomorrow I will walk home</w:t>
            </w:r>
            <w:r w:rsidDel="00000000" w:rsidR="00000000" w:rsidRPr="00000000">
              <w:rPr>
                <w:rFonts w:ascii="Muli" w:cs="Muli" w:eastAsia="Muli" w:hAnsi="Muli"/>
                <w:sz w:val="12"/>
                <w:szCs w:val="12"/>
                <w:rtl w:val="0"/>
              </w:rPr>
              <w:t xml:space="preserve">).</w:t>
            </w:r>
          </w:p>
          <w:p w:rsidR="00000000" w:rsidDel="00000000" w:rsidP="00000000" w:rsidRDefault="00000000" w:rsidRPr="00000000" w14:paraId="000001FB">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Produce and expand complete simple and compound declarative, interrogative, imperative, and exclamatory sentences in response to prompts.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a) Capitalize dates and names of people.</w:t>
            </w:r>
          </w:p>
          <w:p w:rsidR="00000000" w:rsidDel="00000000" w:rsidP="00000000" w:rsidRDefault="00000000" w:rsidRPr="00000000" w14:paraId="000001FD">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b) Use end punctuation for sentences.</w:t>
            </w:r>
          </w:p>
          <w:p w:rsidR="00000000" w:rsidDel="00000000" w:rsidP="00000000" w:rsidRDefault="00000000" w:rsidRPr="00000000" w14:paraId="000001FE">
            <w:pPr>
              <w:widowControl w:val="0"/>
              <w:spacing w:after="0" w:line="240" w:lineRule="auto"/>
              <w:contextualSpacing w:val="0"/>
              <w:rPr>
                <w:rFonts w:ascii="Muli" w:cs="Muli" w:eastAsia="Muli" w:hAnsi="Muli"/>
                <w:color w:val="030303"/>
                <w:sz w:val="12"/>
                <w:szCs w:val="12"/>
              </w:rPr>
            </w:pPr>
            <w:r w:rsidDel="00000000" w:rsidR="00000000" w:rsidRPr="00000000">
              <w:rPr>
                <w:rFonts w:ascii="Muli" w:cs="Muli" w:eastAsia="Muli" w:hAnsi="Muli"/>
                <w:sz w:val="12"/>
                <w:szCs w:val="12"/>
                <w:rtl w:val="0"/>
              </w:rPr>
              <w:t xml:space="preserve">c) Use commas in dates and to separate single words in a series.</w:t>
            </w:r>
            <w:r w:rsidDel="00000000" w:rsidR="00000000" w:rsidRPr="00000000">
              <w:rPr>
                <w:rtl w:val="0"/>
              </w:rPr>
            </w:r>
          </w:p>
          <w:p w:rsidR="00000000" w:rsidDel="00000000" w:rsidP="00000000" w:rsidRDefault="00000000" w:rsidRPr="00000000" w14:paraId="000001FF">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color w:val="030303"/>
                <w:sz w:val="12"/>
                <w:szCs w:val="12"/>
                <w:rtl w:val="0"/>
              </w:rPr>
              <w:t xml:space="preserve">d) </w:t>
            </w:r>
            <w:r w:rsidDel="00000000" w:rsidR="00000000" w:rsidRPr="00000000">
              <w:rPr>
                <w:rFonts w:ascii="Muli" w:cs="Muli" w:eastAsia="Muli" w:hAnsi="Muli"/>
                <w:sz w:val="12"/>
                <w:szCs w:val="12"/>
                <w:rtl w:val="0"/>
              </w:rPr>
              <w:t xml:space="preserve">Use conventional spelling for words with common spelling patterns and for frequently occurring irregular words.</w:t>
            </w:r>
          </w:p>
          <w:p w:rsidR="00000000" w:rsidDel="00000000" w:rsidP="00000000" w:rsidRDefault="00000000" w:rsidRPr="00000000" w14:paraId="00000200">
            <w:pPr>
              <w:widowControl w:val="0"/>
              <w:spacing w:after="0" w:line="240" w:lineRule="auto"/>
              <w:contextualSpacing w:val="0"/>
              <w:rPr>
                <w:rFonts w:ascii="Muli" w:cs="Muli" w:eastAsia="Muli" w:hAnsi="Muli"/>
                <w:sz w:val="12"/>
                <w:szCs w:val="12"/>
              </w:rPr>
            </w:pPr>
            <w:r w:rsidDel="00000000" w:rsidR="00000000" w:rsidRPr="00000000">
              <w:rPr>
                <w:rFonts w:ascii="Muli" w:cs="Muli" w:eastAsia="Muli" w:hAnsi="Muli"/>
                <w:sz w:val="12"/>
                <w:szCs w:val="12"/>
                <w:rtl w:val="0"/>
              </w:rPr>
              <w:t xml:space="preserve">e) Spell untaught words phonetically, drawing on phonemic awareness and spelling conventions.</w:t>
            </w:r>
          </w:p>
        </w:tc>
      </w:tr>
    </w:tbl>
    <w:p w:rsidR="00000000" w:rsidDel="00000000" w:rsidP="00000000" w:rsidRDefault="00000000" w:rsidRPr="00000000" w14:paraId="00000201">
      <w:pPr>
        <w:spacing w:after="0" w:before="0" w:line="240" w:lineRule="auto"/>
        <w:contextualSpacing w:val="0"/>
        <w:rPr>
          <w:rFonts w:ascii="Muli" w:cs="Muli" w:eastAsia="Muli" w:hAnsi="Muli"/>
          <w:sz w:val="16"/>
          <w:szCs w:val="16"/>
        </w:rPr>
      </w:pPr>
      <w:r w:rsidDel="00000000" w:rsidR="00000000" w:rsidRPr="00000000">
        <w:rPr>
          <w:rtl w:val="0"/>
        </w:rPr>
      </w:r>
    </w:p>
    <w:sectPr>
      <w:headerReference r:id="rId14" w:type="default"/>
      <w:footerReference r:id="rId15" w:type="default"/>
      <w:pgSz w:h="15840" w:w="12240"/>
      <w:pgMar w:bottom="720" w:top="720" w:left="1008"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Muli">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contextualSpacing w:val="0"/>
      <w:rPr>
        <w:color w:val="999999"/>
      </w:rPr>
    </w:pPr>
    <w:r w:rsidDel="00000000" w:rsidR="00000000" w:rsidRPr="00000000">
      <w:rPr>
        <w:color w:val="999999"/>
        <w:rtl w:val="0"/>
      </w:rPr>
      <w:t xml:space="preserve">7/18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2513648</wp:posOffset>
          </wp:positionH>
          <wp:positionV relativeFrom="paragraph">
            <wp:posOffset>0</wp:posOffset>
          </wp:positionV>
          <wp:extent cx="1644939" cy="3905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44939" cy="390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contextualSpacing w:val="0"/>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color w:val="000000"/>
      <w:sz w:val="52"/>
      <w:szCs w:val="5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tblStylePr w:type="band1Horz">
      <w:pPr>
        <w:contextualSpacing w:val="0"/>
      </w:pPr>
      <w:rPr/>
      <w:tcPr>
        <w:shd w:fill="e6eed5" w:val="clear"/>
        <w:tcMar>
          <w:top w:w="0.0" w:type="dxa"/>
          <w:left w:w="115.0" w:type="dxa"/>
          <w:bottom w:w="0.0" w:type="dxa"/>
          <w:right w:w="115.0" w:type="dxa"/>
        </w:tcMar>
      </w:tcPr>
    </w:tblStylePr>
    <w:tblStylePr w:type="band1Vert">
      <w:pPr>
        <w:contextualSpacing w:val="0"/>
      </w:pPr>
      <w:rPr/>
      <w:tcPr>
        <w:shd w:fill="e6eed5" w:val="clear"/>
        <w:tcMar>
          <w:top w:w="0.0" w:type="dxa"/>
          <w:left w:w="115.0" w:type="dxa"/>
          <w:bottom w:w="0.0" w:type="dxa"/>
          <w:right w:w="115.0" w:type="dxa"/>
        </w:tcMar>
      </w:tcPr>
    </w:tblStylePr>
    <w:tblStylePr w:type="band2Horz">
      <w:pPr>
        <w:contextualSpacing w:val="0"/>
      </w:pPr>
      <w:rPr/>
      <w:tcPr>
        <w:tcMar>
          <w:top w:w="0.0" w:type="dxa"/>
          <w:left w:w="115.0" w:type="dxa"/>
          <w:bottom w:w="0.0" w:type="dxa"/>
          <w:right w:w="115.0" w:type="dxa"/>
        </w:tcMar>
      </w:tcPr>
    </w:tblStylePr>
    <w:tblStylePr w:type="firstCol">
      <w:pPr>
        <w:contextualSpacing w:val="0"/>
      </w:pPr>
      <w:rPr>
        <w:rFonts w:ascii="Cambria" w:cs="Cambria" w:eastAsia="Cambria" w:hAnsi="Cambria"/>
        <w:b w:val="1"/>
      </w:rPr>
      <w:tcPr>
        <w:tcMar>
          <w:top w:w="0.0" w:type="dxa"/>
          <w:left w:w="115.0" w:type="dxa"/>
          <w:bottom w:w="0.0" w:type="dxa"/>
          <w:right w:w="115.0" w:type="dxa"/>
        </w:tcMar>
      </w:tcPr>
    </w:tblStylePr>
    <w:tblStylePr w:type="fir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tblStylePr w:type="lastCol">
      <w:pPr>
        <w:contextualSpacing w:val="0"/>
      </w:pPr>
      <w:rPr>
        <w:rFonts w:ascii="Cambria" w:cs="Cambria" w:eastAsia="Cambria" w:hAnsi="Cambria"/>
        <w:b w:val="1"/>
      </w:rPr>
      <w:tcPr>
        <w:tcMar>
          <w:top w:w="0.0" w:type="dxa"/>
          <w:left w:w="115.0" w:type="dxa"/>
          <w:bottom w:w="0.0" w:type="dxa"/>
          <w:right w:w="115.0" w:type="dxa"/>
        </w:tcMar>
      </w:tcPr>
    </w:tblStylePr>
    <w:tblStylePr w:type="lastRow">
      <w:pPr>
        <w:spacing w:after="0" w:before="0" w:line="240" w:lineRule="auto"/>
        <w:contextualSpacing w:val="0"/>
      </w:pPr>
      <w:rPr>
        <w:rFonts w:ascii="Cambria" w:cs="Cambria" w:eastAsia="Cambria" w:hAnsi="Cambria"/>
        <w:b w:val="1"/>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2oqrHG5oaHVyKVOLYtbBco-rk_VuDrsn" TargetMode="External"/><Relationship Id="rId10" Type="http://schemas.openxmlformats.org/officeDocument/2006/relationships/hyperlink" Target="https://www.readinga-z.com/helpful-tools/about-running-records/" TargetMode="External"/><Relationship Id="rId13" Type="http://schemas.openxmlformats.org/officeDocument/2006/relationships/hyperlink" Target="https://www.mydigitalchalkboard.org/portal/default/Standards/Browser?action=2&amp;view=level&amp;id=14176" TargetMode="External"/><Relationship Id="rId12" Type="http://schemas.openxmlformats.org/officeDocument/2006/relationships/hyperlink" Target="https://drive.google.com/open?id=1AcxYPt5_dh8nWLmEJE6-mWYxekUKlXy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4PoUYP0juwCPl_1Nsb8obI45mMQ_0ne31qbYavhHDGU/edit#gid=1582164689"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eadinga-z.com/helpful-tools/about-running-records/" TargetMode="External"/><Relationship Id="rId7" Type="http://schemas.openxmlformats.org/officeDocument/2006/relationships/hyperlink" Target="https://www.readinga-z.com/helpful-tools/about-running-records/" TargetMode="External"/><Relationship Id="rId8" Type="http://schemas.openxmlformats.org/officeDocument/2006/relationships/hyperlink" Target="http://www.sightwords.com/pdfs/word_lists/dolch_group.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regular.ttf"/><Relationship Id="rId2" Type="http://schemas.openxmlformats.org/officeDocument/2006/relationships/font" Target="fonts/Muli-bold.ttf"/><Relationship Id="rId3" Type="http://schemas.openxmlformats.org/officeDocument/2006/relationships/font" Target="fonts/Muli-italic.ttf"/><Relationship Id="rId4" Type="http://schemas.openxmlformats.org/officeDocument/2006/relationships/font" Target="fonts/Muli-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